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F5D1" w14:textId="77777777" w:rsidR="005038FF" w:rsidRPr="00BD6D7B" w:rsidRDefault="0091651F" w:rsidP="00BD6D7B">
      <w:pPr>
        <w:pStyle w:val="Title"/>
        <w:rPr>
          <w:sz w:val="72"/>
          <w:szCs w:val="72"/>
        </w:rPr>
      </w:pPr>
      <w:r w:rsidRPr="00BD6D7B">
        <w:rPr>
          <w:sz w:val="72"/>
          <w:szCs w:val="72"/>
        </w:rPr>
        <w:t>Spiritual Mindedness – Lesson 13</w:t>
      </w:r>
    </w:p>
    <w:p w14:paraId="4C462A97" w14:textId="77777777" w:rsidR="005038FF" w:rsidRPr="00BD6D7B" w:rsidRDefault="0091651F" w:rsidP="00BD6D7B">
      <w:pPr>
        <w:pStyle w:val="Title"/>
        <w:rPr>
          <w:sz w:val="72"/>
          <w:szCs w:val="72"/>
        </w:rPr>
      </w:pPr>
      <w:r w:rsidRPr="00BD6D7B">
        <w:rPr>
          <w:sz w:val="72"/>
          <w:szCs w:val="72"/>
        </w:rPr>
        <w:t>Let This Mind Be in You (Chapter 18)</w:t>
      </w:r>
    </w:p>
    <w:p w14:paraId="3ADCD0A0" w14:textId="77777777" w:rsidR="005038FF" w:rsidRPr="00BD6D7B" w:rsidRDefault="0091651F">
      <w:pPr>
        <w:pStyle w:val="Heading2"/>
        <w:rPr>
          <w:sz w:val="32"/>
          <w:szCs w:val="32"/>
        </w:rPr>
      </w:pPr>
      <w:r w:rsidRPr="00BD6D7B">
        <w:rPr>
          <w:sz w:val="32"/>
          <w:szCs w:val="32"/>
        </w:rPr>
        <w:t>Memory Verse:</w:t>
      </w:r>
    </w:p>
    <w:p w14:paraId="443C67EF" w14:textId="77777777" w:rsidR="005038FF" w:rsidRPr="00BD6D7B" w:rsidRDefault="0091651F">
      <w:pPr>
        <w:rPr>
          <w:sz w:val="28"/>
          <w:szCs w:val="28"/>
        </w:rPr>
      </w:pPr>
      <w:r w:rsidRPr="00BD6D7B">
        <w:rPr>
          <w:sz w:val="28"/>
          <w:szCs w:val="28"/>
        </w:rPr>
        <w:t xml:space="preserve">“But we all, with unveiled face, beholding as in a mirror the glory of the Lord, are being transformed into the same image from glory to glory, just as by the Spirit of </w:t>
      </w:r>
      <w:r w:rsidRPr="00BD6D7B">
        <w:rPr>
          <w:sz w:val="28"/>
          <w:szCs w:val="28"/>
        </w:rPr>
        <w:t>the Lord.”</w:t>
      </w:r>
      <w:r w:rsidRPr="00BD6D7B">
        <w:rPr>
          <w:sz w:val="28"/>
          <w:szCs w:val="28"/>
        </w:rPr>
        <w:br/>
        <w:t>— 2 Corinthians 3:18 (NKJV)</w:t>
      </w:r>
    </w:p>
    <w:p w14:paraId="5C6C258C" w14:textId="77777777" w:rsidR="005038FF" w:rsidRPr="00BD6D7B" w:rsidRDefault="0091651F">
      <w:pPr>
        <w:pStyle w:val="Heading2"/>
        <w:rPr>
          <w:sz w:val="32"/>
          <w:szCs w:val="32"/>
        </w:rPr>
      </w:pPr>
      <w:r w:rsidRPr="00BD6D7B">
        <w:rPr>
          <w:sz w:val="32"/>
          <w:szCs w:val="32"/>
        </w:rPr>
        <w:t>Summary of Chapter 18</w:t>
      </w:r>
    </w:p>
    <w:p w14:paraId="3BE95103" w14:textId="3A27086A" w:rsidR="005038FF" w:rsidRPr="00BD6D7B" w:rsidRDefault="0091651F">
      <w:pPr>
        <w:rPr>
          <w:sz w:val="28"/>
          <w:szCs w:val="28"/>
        </w:rPr>
      </w:pPr>
      <w:r w:rsidRPr="00BD6D7B">
        <w:rPr>
          <w:sz w:val="28"/>
          <w:szCs w:val="28"/>
        </w:rPr>
        <w:t xml:space="preserve">John Owen explores the nature of spiritual desires and their transformation through union with Christ. He contrasts the mind of Christ with the natural mind, highlighting how Christ's perfect obedience is our model. Without spiritual renewal, the mind creates false images of worship and heaven. The </w:t>
      </w:r>
      <w:r w:rsidRPr="00BD6D7B">
        <w:rPr>
          <w:sz w:val="28"/>
          <w:szCs w:val="28"/>
        </w:rPr>
        <w:t>heart</w:t>
      </w:r>
      <w:r w:rsidR="00BD6D7B">
        <w:rPr>
          <w:sz w:val="28"/>
          <w:szCs w:val="28"/>
        </w:rPr>
        <w:t xml:space="preserve"> renewed by the Holy Spirit</w:t>
      </w:r>
      <w:r w:rsidRPr="00BD6D7B">
        <w:rPr>
          <w:sz w:val="28"/>
          <w:szCs w:val="28"/>
        </w:rPr>
        <w:t>, by contrast, delights in God's Word, is governed by faith, and increasingly reflects the glory of Christ.</w:t>
      </w:r>
    </w:p>
    <w:p w14:paraId="00D5C22D" w14:textId="77777777" w:rsidR="005038FF" w:rsidRPr="00BD6D7B" w:rsidRDefault="0091651F">
      <w:pPr>
        <w:pStyle w:val="Heading2"/>
        <w:rPr>
          <w:sz w:val="32"/>
          <w:szCs w:val="32"/>
        </w:rPr>
      </w:pPr>
      <w:r w:rsidRPr="00BD6D7B">
        <w:rPr>
          <w:sz w:val="32"/>
          <w:szCs w:val="32"/>
        </w:rPr>
        <w:t>Key Themes</w:t>
      </w:r>
    </w:p>
    <w:p w14:paraId="2386E2E9" w14:textId="77777777" w:rsidR="005038FF" w:rsidRDefault="0091651F" w:rsidP="00BD6D7B">
      <w:pPr>
        <w:pStyle w:val="KeyThemes"/>
      </w:pPr>
      <w:r w:rsidRPr="00BD6D7B">
        <w:rPr>
          <w:rFonts w:ascii="Segoe UI Emoji" w:hAnsi="Segoe UI Emoji" w:cs="Segoe UI Emoji"/>
        </w:rPr>
        <w:t>✅</w:t>
      </w:r>
      <w:r w:rsidRPr="00BD6D7B">
        <w:t xml:space="preserve"> CHRIST'S DELIGHT IN GOD'S WILL</w:t>
      </w:r>
      <w:r w:rsidRPr="00BD6D7B">
        <w:br/>
        <w:t>Psalm 40:8 — "I delight to do Your will, O my God, And Your law is within my heart.”</w:t>
      </w:r>
    </w:p>
    <w:p w14:paraId="455F67E7" w14:textId="77777777" w:rsidR="00BD6D7B" w:rsidRPr="00BD6D7B" w:rsidRDefault="00BD6D7B" w:rsidP="00BD6D7B">
      <w:pPr>
        <w:pStyle w:val="NoSpacing"/>
      </w:pPr>
    </w:p>
    <w:p w14:paraId="08BBBEB8"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CHRIST'S PERFECT SUBMISSION</w:t>
      </w:r>
      <w:r w:rsidRPr="00BD6D7B">
        <w:rPr>
          <w:rFonts w:ascii="Segoe UI Emoji" w:hAnsi="Segoe UI Emoji" w:cs="Segoe UI Emoji"/>
        </w:rPr>
        <w:br/>
        <w:t>John 5:19 — "Most assuredly, I say to you, the Son can do nothing of Himself, but what He sees the Father do; for whatever He does, the Son also does in like manner."</w:t>
      </w:r>
    </w:p>
    <w:p w14:paraId="4943E448" w14:textId="77777777" w:rsidR="00BD6D7B" w:rsidRPr="00BD6D7B" w:rsidRDefault="00BD6D7B" w:rsidP="00BD6D7B">
      <w:pPr>
        <w:pStyle w:val="NoSpacing"/>
      </w:pPr>
    </w:p>
    <w:p w14:paraId="25904F0E"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THE NATURAL MAN'S INABILITY</w:t>
      </w:r>
      <w:r w:rsidRPr="00BD6D7B">
        <w:rPr>
          <w:rFonts w:ascii="Segoe UI Emoji" w:hAnsi="Segoe UI Emoji" w:cs="Segoe UI Emoji"/>
        </w:rPr>
        <w:br/>
        <w:t>1 Corinthians 2:14 — "But the natural man does not receive the things of the Spirit of God, for they are foolishness to him; nor can he know them, because they are spiritually discerned."</w:t>
      </w:r>
    </w:p>
    <w:p w14:paraId="3988A1AF" w14:textId="77777777" w:rsidR="00BD6D7B" w:rsidRPr="00BD6D7B" w:rsidRDefault="00BD6D7B" w:rsidP="00BD6D7B">
      <w:pPr>
        <w:pStyle w:val="NoSpacing"/>
      </w:pPr>
    </w:p>
    <w:p w14:paraId="2C35A2BE"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PUFFED UP BY FLESHLY MINDS</w:t>
      </w:r>
      <w:r w:rsidRPr="00BD6D7B">
        <w:rPr>
          <w:rFonts w:ascii="Segoe UI Emoji" w:hAnsi="Segoe UI Emoji" w:cs="Segoe UI Emoji"/>
        </w:rPr>
        <w:br/>
        <w:t>Colossians 2:18 — "Let no one cheat you of your reward, taking delight in false humility and worship of angels, intruding into those things which he has not seen, vainly puffed up by his fleshly mind."</w:t>
      </w:r>
    </w:p>
    <w:p w14:paraId="6F9A404C" w14:textId="77777777" w:rsidR="00BD6D7B" w:rsidRPr="00BD6D7B" w:rsidRDefault="00BD6D7B" w:rsidP="00BD6D7B">
      <w:pPr>
        <w:pStyle w:val="NoSpacing"/>
      </w:pPr>
    </w:p>
    <w:p w14:paraId="20B11C45"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TASTING THAT THE LORD IS GRACIOUS</w:t>
      </w:r>
      <w:r w:rsidRPr="00BD6D7B">
        <w:rPr>
          <w:rFonts w:ascii="Segoe UI Emoji" w:hAnsi="Segoe UI Emoji" w:cs="Segoe UI Emoji"/>
        </w:rPr>
        <w:br/>
        <w:t>1 Peter 2:3 — "If indeed you have tasted that the Lord is gracious."</w:t>
      </w:r>
    </w:p>
    <w:p w14:paraId="4596389A"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lastRenderedPageBreak/>
        <w:t>✅</w:t>
      </w:r>
      <w:r w:rsidRPr="00BD6D7B">
        <w:rPr>
          <w:rFonts w:ascii="Segoe UI Emoji" w:hAnsi="Segoe UI Emoji" w:cs="Segoe UI Emoji"/>
        </w:rPr>
        <w:t xml:space="preserve"> SPIRITUALLY DISCERNED</w:t>
      </w:r>
      <w:r w:rsidRPr="00BD6D7B">
        <w:rPr>
          <w:rFonts w:ascii="Segoe UI Emoji" w:hAnsi="Segoe UI Emoji" w:cs="Segoe UI Emoji"/>
        </w:rPr>
        <w:br/>
        <w:t>1 Corinthians 2:14b — "...because they are spiritually discerned."</w:t>
      </w:r>
    </w:p>
    <w:p w14:paraId="51BD43D4" w14:textId="77777777" w:rsidR="00BD6D7B" w:rsidRPr="00BD6D7B" w:rsidRDefault="00BD6D7B" w:rsidP="00BD6D7B">
      <w:pPr>
        <w:pStyle w:val="NoSpacing"/>
      </w:pPr>
    </w:p>
    <w:p w14:paraId="2F06509D"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TRANSFORMED BY BEHOLDING</w:t>
      </w:r>
      <w:r w:rsidRPr="00BD6D7B">
        <w:rPr>
          <w:rFonts w:ascii="Segoe UI Emoji" w:hAnsi="Segoe UI Emoji" w:cs="Segoe UI Emoji"/>
        </w:rPr>
        <w:br/>
        <w:t>2 Corinthians 3:18 — "But we all, with unveiled face, beholding as in a mirror the glory of the Lord, are being transformed into the same image from glory to glory, just as by the Spirit of the Lord."</w:t>
      </w:r>
    </w:p>
    <w:p w14:paraId="7F40C038" w14:textId="77777777" w:rsidR="00BD6D7B" w:rsidRPr="00BD6D7B" w:rsidRDefault="00BD6D7B" w:rsidP="00BD6D7B">
      <w:pPr>
        <w:pStyle w:val="NoSpacing"/>
      </w:pPr>
    </w:p>
    <w:p w14:paraId="204F5EF8"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CHRIST IS ALL IN ALL</w:t>
      </w:r>
      <w:r w:rsidRPr="00BD6D7B">
        <w:rPr>
          <w:rFonts w:ascii="Segoe UI Emoji" w:hAnsi="Segoe UI Emoji" w:cs="Segoe UI Emoji"/>
        </w:rPr>
        <w:br/>
        <w:t>Colossians 3:11 — "Where there is neither Greek nor Jew, circumcised nor uncircumcised, barbarian, Scythian, slave nor free, but Christ is all and in all."</w:t>
      </w:r>
    </w:p>
    <w:p w14:paraId="1FFB11F5"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THE HEART AS TREASURY</w:t>
      </w:r>
    </w:p>
    <w:p w14:paraId="145ED72B" w14:textId="77777777" w:rsidR="00BD6D7B" w:rsidRPr="00BD6D7B" w:rsidRDefault="00BD6D7B" w:rsidP="00BD6D7B">
      <w:pPr>
        <w:pStyle w:val="NoSpacing"/>
      </w:pPr>
    </w:p>
    <w:p w14:paraId="7DECB0E0"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THE CONTRAST - SPIRITUAL VS CARNAL</w:t>
      </w:r>
    </w:p>
    <w:p w14:paraId="337E5EB9" w14:textId="77777777" w:rsidR="00BD6D7B" w:rsidRPr="00BD6D7B" w:rsidRDefault="00BD6D7B" w:rsidP="00BD6D7B">
      <w:pPr>
        <w:pStyle w:val="NoSpacing"/>
      </w:pPr>
    </w:p>
    <w:p w14:paraId="7C4A8F83" w14:textId="77777777" w:rsidR="005038FF" w:rsidRPr="00BD6D7B" w:rsidRDefault="0091651F" w:rsidP="00BD6D7B">
      <w:pPr>
        <w:pStyle w:val="KeyThemes"/>
        <w:rPr>
          <w:rFonts w:ascii="Segoe UI Emoji" w:hAnsi="Segoe UI Emoji" w:cs="Segoe UI Emoji"/>
        </w:rPr>
      </w:pPr>
      <w:r w:rsidRPr="00BD6D7B">
        <w:rPr>
          <w:rFonts w:ascii="Segoe UI Emoji" w:hAnsi="Segoe UI Emoji" w:cs="Segoe UI Emoji"/>
        </w:rPr>
        <w:t>✅</w:t>
      </w:r>
      <w:r w:rsidRPr="00BD6D7B">
        <w:rPr>
          <w:rFonts w:ascii="Segoe UI Emoji" w:hAnsi="Segoe UI Emoji" w:cs="Segoe UI Emoji"/>
        </w:rPr>
        <w:t xml:space="preserve"> THE ULTIMATE GOAL</w:t>
      </w:r>
    </w:p>
    <w:p w14:paraId="5660A6B4" w14:textId="77777777" w:rsidR="005038FF" w:rsidRPr="00BD6D7B" w:rsidRDefault="0091651F">
      <w:pPr>
        <w:pStyle w:val="Heading2"/>
        <w:rPr>
          <w:sz w:val="32"/>
          <w:szCs w:val="32"/>
        </w:rPr>
      </w:pPr>
      <w:r w:rsidRPr="00BD6D7B">
        <w:rPr>
          <w:sz w:val="32"/>
          <w:szCs w:val="32"/>
        </w:rPr>
        <w:t>Quotations from John Owen</w:t>
      </w:r>
    </w:p>
    <w:p w14:paraId="54E82161" w14:textId="77777777" w:rsidR="005038FF" w:rsidRPr="00BD6D7B" w:rsidRDefault="0091651F" w:rsidP="0091651F">
      <w:pPr>
        <w:pStyle w:val="IntenseQuote"/>
        <w:spacing w:after="120" w:line="240" w:lineRule="auto"/>
        <w:ind w:left="450"/>
        <w:rPr>
          <w:sz w:val="28"/>
          <w:szCs w:val="28"/>
        </w:rPr>
      </w:pPr>
      <w:r w:rsidRPr="00BD6D7B">
        <w:rPr>
          <w:sz w:val="28"/>
          <w:szCs w:val="28"/>
        </w:rPr>
        <w:t>❝</w:t>
      </w:r>
      <w:r w:rsidRPr="00BD6D7B">
        <w:rPr>
          <w:sz w:val="28"/>
          <w:szCs w:val="28"/>
        </w:rPr>
        <w:t xml:space="preserve"> Christ is our model and pattern—we should aim to be like Him in everything. ❞</w:t>
      </w:r>
    </w:p>
    <w:p w14:paraId="685565D8" w14:textId="77777777" w:rsidR="005038FF" w:rsidRPr="00BD6D7B" w:rsidRDefault="0091651F" w:rsidP="0091651F">
      <w:pPr>
        <w:pStyle w:val="IntenseQuote"/>
        <w:spacing w:after="120" w:line="240" w:lineRule="auto"/>
        <w:ind w:left="450"/>
        <w:rPr>
          <w:sz w:val="28"/>
          <w:szCs w:val="28"/>
        </w:rPr>
      </w:pPr>
      <w:r w:rsidRPr="00BD6D7B">
        <w:rPr>
          <w:sz w:val="28"/>
          <w:szCs w:val="28"/>
        </w:rPr>
        <w:t>❝</w:t>
      </w:r>
      <w:r w:rsidRPr="00BD6D7B">
        <w:rPr>
          <w:sz w:val="28"/>
          <w:szCs w:val="28"/>
        </w:rPr>
        <w:t xml:space="preserve"> The natural imagination in a fleshly mind invents images of spiritual things that unrenewed desires find acceptable. ❞</w:t>
      </w:r>
    </w:p>
    <w:p w14:paraId="2F3106FB" w14:textId="77777777" w:rsidR="005038FF" w:rsidRPr="00BD6D7B" w:rsidRDefault="0091651F" w:rsidP="0091651F">
      <w:pPr>
        <w:pStyle w:val="IntenseQuote"/>
        <w:spacing w:after="120" w:line="240" w:lineRule="auto"/>
        <w:ind w:left="450"/>
        <w:rPr>
          <w:sz w:val="28"/>
          <w:szCs w:val="28"/>
        </w:rPr>
      </w:pPr>
      <w:r w:rsidRPr="00BD6D7B">
        <w:rPr>
          <w:sz w:val="28"/>
          <w:szCs w:val="28"/>
        </w:rPr>
        <w:t>❝</w:t>
      </w:r>
      <w:r w:rsidRPr="00BD6D7B">
        <w:rPr>
          <w:sz w:val="28"/>
          <w:szCs w:val="28"/>
        </w:rPr>
        <w:t xml:space="preserve"> When by faith we embrace heavenly things, we become more heavenly daily. ❞</w:t>
      </w:r>
    </w:p>
    <w:p w14:paraId="06E59A29" w14:textId="77777777" w:rsidR="005038FF" w:rsidRPr="00BD6D7B" w:rsidRDefault="0091651F" w:rsidP="0091651F">
      <w:pPr>
        <w:pStyle w:val="IntenseQuote"/>
        <w:spacing w:after="120" w:line="240" w:lineRule="auto"/>
        <w:ind w:left="450"/>
        <w:rPr>
          <w:sz w:val="28"/>
          <w:szCs w:val="28"/>
        </w:rPr>
      </w:pPr>
      <w:r w:rsidRPr="00BD6D7B">
        <w:rPr>
          <w:sz w:val="28"/>
          <w:szCs w:val="28"/>
        </w:rPr>
        <w:t>❝</w:t>
      </w:r>
      <w:r w:rsidRPr="00BD6D7B">
        <w:rPr>
          <w:sz w:val="28"/>
          <w:szCs w:val="28"/>
        </w:rPr>
        <w:t xml:space="preserve"> The believer cannot find satisfaction in anything but Christ. ❞</w:t>
      </w:r>
    </w:p>
    <w:p w14:paraId="3157DB9B" w14:textId="77777777" w:rsidR="005038FF" w:rsidRPr="00BD6D7B" w:rsidRDefault="0091651F" w:rsidP="0091651F">
      <w:pPr>
        <w:pStyle w:val="IntenseQuote"/>
        <w:spacing w:after="120" w:line="240" w:lineRule="auto"/>
        <w:ind w:left="450"/>
        <w:rPr>
          <w:sz w:val="28"/>
          <w:szCs w:val="28"/>
        </w:rPr>
      </w:pPr>
      <w:r w:rsidRPr="00BD6D7B">
        <w:rPr>
          <w:sz w:val="28"/>
          <w:szCs w:val="28"/>
        </w:rPr>
        <w:t>❝</w:t>
      </w:r>
      <w:r w:rsidRPr="00BD6D7B">
        <w:rPr>
          <w:sz w:val="28"/>
          <w:szCs w:val="28"/>
        </w:rPr>
        <w:t xml:space="preserve"> The heart is the storehouse of all graces and the treasury of the soul. ❞</w:t>
      </w:r>
    </w:p>
    <w:p w14:paraId="52A33C52" w14:textId="77777777" w:rsidR="00BD6D7B" w:rsidRPr="00BD6D7B" w:rsidRDefault="00BD6D7B" w:rsidP="00BD6D7B">
      <w:pPr>
        <w:pStyle w:val="Heading2"/>
        <w:rPr>
          <w:sz w:val="32"/>
          <w:szCs w:val="32"/>
        </w:rPr>
      </w:pPr>
      <w:r w:rsidRPr="00BD6D7B">
        <w:rPr>
          <w:sz w:val="32"/>
          <w:szCs w:val="32"/>
        </w:rPr>
        <w:t>Application &amp; Reflection</w:t>
      </w:r>
    </w:p>
    <w:p w14:paraId="5B4DF8D8" w14:textId="77777777" w:rsidR="00BD6D7B" w:rsidRPr="00BD6D7B" w:rsidRDefault="00BD6D7B" w:rsidP="00BD6D7B">
      <w:pPr>
        <w:pStyle w:val="ListBullet"/>
        <w:numPr>
          <w:ilvl w:val="0"/>
          <w:numId w:val="11"/>
        </w:numPr>
        <w:rPr>
          <w:sz w:val="28"/>
          <w:szCs w:val="28"/>
        </w:rPr>
      </w:pPr>
      <w:r w:rsidRPr="00BD6D7B">
        <w:rPr>
          <w:sz w:val="28"/>
          <w:szCs w:val="28"/>
        </w:rPr>
        <w:t>Do you celebrate Jesus as God, or do you secretly wish he was just a perfect example of Man?</w:t>
      </w:r>
    </w:p>
    <w:p w14:paraId="59505540" w14:textId="77777777" w:rsidR="00BD6D7B" w:rsidRPr="00BD6D7B" w:rsidRDefault="00BD6D7B" w:rsidP="00BD6D7B">
      <w:pPr>
        <w:pStyle w:val="ListBullet"/>
        <w:numPr>
          <w:ilvl w:val="0"/>
          <w:numId w:val="11"/>
        </w:numPr>
        <w:rPr>
          <w:sz w:val="28"/>
          <w:szCs w:val="28"/>
        </w:rPr>
      </w:pPr>
      <w:r w:rsidRPr="00BD6D7B">
        <w:rPr>
          <w:sz w:val="28"/>
          <w:szCs w:val="28"/>
        </w:rPr>
        <w:t>Do you celebrate Him as the only way to God, or would it be easier if He were just A way to God?</w:t>
      </w:r>
    </w:p>
    <w:p w14:paraId="79E36FD5" w14:textId="77777777" w:rsidR="00BD6D7B" w:rsidRPr="00BD6D7B" w:rsidRDefault="00BD6D7B" w:rsidP="00BD6D7B">
      <w:pPr>
        <w:pStyle w:val="ListBullet"/>
        <w:numPr>
          <w:ilvl w:val="0"/>
          <w:numId w:val="11"/>
        </w:numPr>
        <w:rPr>
          <w:sz w:val="28"/>
          <w:szCs w:val="28"/>
        </w:rPr>
      </w:pPr>
      <w:r w:rsidRPr="00BD6D7B">
        <w:rPr>
          <w:sz w:val="28"/>
          <w:szCs w:val="28"/>
        </w:rPr>
        <w:t>Do you ponder Jesus’ thoughts, how He saw God, how He saw Men, how He handled Earthly possessions, etc.?</w:t>
      </w:r>
    </w:p>
    <w:p w14:paraId="4F4EB751" w14:textId="44FFAE53" w:rsidR="005038FF" w:rsidRPr="00BD6D7B" w:rsidRDefault="00BD6D7B" w:rsidP="00BD6D7B">
      <w:pPr>
        <w:pStyle w:val="ListBullet"/>
        <w:numPr>
          <w:ilvl w:val="0"/>
          <w:numId w:val="11"/>
        </w:numPr>
        <w:rPr>
          <w:sz w:val="28"/>
          <w:szCs w:val="28"/>
        </w:rPr>
      </w:pPr>
      <w:r w:rsidRPr="00BD6D7B">
        <w:rPr>
          <w:sz w:val="28"/>
          <w:szCs w:val="28"/>
        </w:rPr>
        <w:t>Are His thoughts truth to you or disturbing?</w:t>
      </w:r>
    </w:p>
    <w:sectPr w:rsidR="005038FF" w:rsidRPr="00BD6D7B" w:rsidSect="00BD6D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0BE10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95B7F"/>
    <w:multiLevelType w:val="hybridMultilevel"/>
    <w:tmpl w:val="2D34A96C"/>
    <w:lvl w:ilvl="0" w:tplc="70B0926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3B0305"/>
    <w:multiLevelType w:val="hybridMultilevel"/>
    <w:tmpl w:val="F012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843869">
    <w:abstractNumId w:val="8"/>
  </w:num>
  <w:num w:numId="2" w16cid:durableId="2107269128">
    <w:abstractNumId w:val="6"/>
  </w:num>
  <w:num w:numId="3" w16cid:durableId="1915385743">
    <w:abstractNumId w:val="5"/>
  </w:num>
  <w:num w:numId="4" w16cid:durableId="790174138">
    <w:abstractNumId w:val="4"/>
  </w:num>
  <w:num w:numId="5" w16cid:durableId="1497183654">
    <w:abstractNumId w:val="7"/>
  </w:num>
  <w:num w:numId="6" w16cid:durableId="731268841">
    <w:abstractNumId w:val="3"/>
  </w:num>
  <w:num w:numId="7" w16cid:durableId="745683588">
    <w:abstractNumId w:val="2"/>
  </w:num>
  <w:num w:numId="8" w16cid:durableId="594367247">
    <w:abstractNumId w:val="1"/>
  </w:num>
  <w:num w:numId="9" w16cid:durableId="410736488">
    <w:abstractNumId w:val="0"/>
  </w:num>
  <w:num w:numId="10" w16cid:durableId="1165169421">
    <w:abstractNumId w:val="10"/>
  </w:num>
  <w:num w:numId="11" w16cid:durableId="842742361">
    <w:abstractNumId w:val="9"/>
  </w:num>
  <w:num w:numId="12" w16cid:durableId="1758674527">
    <w:abstractNumId w:val="8"/>
  </w:num>
  <w:num w:numId="13" w16cid:durableId="168449982">
    <w:abstractNumId w:val="8"/>
  </w:num>
  <w:num w:numId="14" w16cid:durableId="1882279629">
    <w:abstractNumId w:val="8"/>
  </w:num>
  <w:num w:numId="15" w16cid:durableId="1653564024">
    <w:abstractNumId w:val="8"/>
  </w:num>
  <w:num w:numId="16" w16cid:durableId="1048870396">
    <w:abstractNumId w:val="8"/>
  </w:num>
  <w:num w:numId="17" w16cid:durableId="1853296459">
    <w:abstractNumId w:val="8"/>
  </w:num>
  <w:num w:numId="18" w16cid:durableId="507404160">
    <w:abstractNumId w:val="8"/>
  </w:num>
  <w:num w:numId="19" w16cid:durableId="244922240">
    <w:abstractNumId w:val="8"/>
  </w:num>
  <w:num w:numId="20" w16cid:durableId="1106316663">
    <w:abstractNumId w:val="8"/>
  </w:num>
  <w:num w:numId="21" w16cid:durableId="1437485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38FF"/>
    <w:rsid w:val="0091651F"/>
    <w:rsid w:val="00AA1D8D"/>
    <w:rsid w:val="00AD1024"/>
    <w:rsid w:val="00B47730"/>
    <w:rsid w:val="00BD6D7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29F0C"/>
  <w14:defaultImageDpi w14:val="300"/>
  <w15:docId w15:val="{06C64486-CC3D-4098-98DF-71C6FFE0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link w:val="ListBulletChar"/>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KeyThemes">
    <w:name w:val="KeyThemes"/>
    <w:basedOn w:val="ListBullet"/>
    <w:link w:val="KeyThemesChar"/>
    <w:qFormat/>
    <w:rsid w:val="00BD6D7B"/>
    <w:pPr>
      <w:spacing w:after="120" w:line="240" w:lineRule="auto"/>
    </w:pPr>
    <w:rPr>
      <w:sz w:val="28"/>
      <w:szCs w:val="28"/>
    </w:rPr>
  </w:style>
  <w:style w:type="character" w:customStyle="1" w:styleId="ListBulletChar">
    <w:name w:val="List Bullet Char"/>
    <w:basedOn w:val="DefaultParagraphFont"/>
    <w:link w:val="ListBullet"/>
    <w:uiPriority w:val="99"/>
    <w:rsid w:val="00BD6D7B"/>
  </w:style>
  <w:style w:type="character" w:customStyle="1" w:styleId="KeyThemesChar">
    <w:name w:val="KeyThemes Char"/>
    <w:basedOn w:val="ListBulletChar"/>
    <w:link w:val="KeyThemes"/>
    <w:rsid w:val="00BD6D7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3</cp:revision>
  <dcterms:created xsi:type="dcterms:W3CDTF">2025-06-13T21:42:00Z</dcterms:created>
  <dcterms:modified xsi:type="dcterms:W3CDTF">2025-06-13T21:42:00Z</dcterms:modified>
  <cp:category/>
</cp:coreProperties>
</file>