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BFAF" w14:textId="77777777" w:rsidR="00940CE0" w:rsidRDefault="00000000" w:rsidP="00940CE0">
      <w:pPr>
        <w:pStyle w:val="Title"/>
      </w:pPr>
      <w:r>
        <w:t>Spiritual Mindedness – Lesson 7</w:t>
      </w:r>
    </w:p>
    <w:p w14:paraId="48526448" w14:textId="5C2C9C01" w:rsidR="00403FB5" w:rsidRDefault="00000000" w:rsidP="00940CE0">
      <w:pPr>
        <w:pStyle w:val="Title"/>
      </w:pPr>
      <w:r>
        <w:t>Helps for Meditating on God (Chapter 10)</w:t>
      </w:r>
    </w:p>
    <w:p w14:paraId="1BDDF167" w14:textId="77777777" w:rsidR="00403FB5" w:rsidRPr="00940CE0" w:rsidRDefault="00000000" w:rsidP="00940CE0">
      <w:pPr>
        <w:pStyle w:val="Heading2"/>
      </w:pPr>
      <w:r w:rsidRPr="00940CE0">
        <w:t>Psalm 19:14 (NKJV) – Memory Verse</w:t>
      </w:r>
    </w:p>
    <w:p w14:paraId="2C82CEB1" w14:textId="169A5E47" w:rsidR="00403FB5" w:rsidRPr="00940CE0" w:rsidRDefault="00000000" w:rsidP="00940CE0">
      <w:r w:rsidRPr="00940CE0">
        <w:t>“Let the words of my mouth and the meditation of my heart</w:t>
      </w:r>
      <w:r w:rsidR="00ED3218">
        <w:t xml:space="preserve"> </w:t>
      </w:r>
      <w:r w:rsidRPr="00940CE0">
        <w:t>Be acceptable in Your sight,</w:t>
      </w:r>
      <w:r w:rsidRPr="00940CE0">
        <w:br/>
        <w:t>O LORD, my strength and my Redeemer.”</w:t>
      </w:r>
    </w:p>
    <w:p w14:paraId="314020B6" w14:textId="77777777" w:rsidR="00403FB5" w:rsidRDefault="00000000" w:rsidP="00940CE0">
      <w:pPr>
        <w:pStyle w:val="Heading2"/>
      </w:pPr>
      <w:r>
        <w:t>Summary of Chapter 10: Practical Helps for Meditation</w:t>
      </w:r>
    </w:p>
    <w:p w14:paraId="0433B9BE" w14:textId="77777777" w:rsidR="00403FB5" w:rsidRDefault="00000000" w:rsidP="00940CE0">
      <w:r>
        <w:t>John Owen acknowledges that meditation on God is one of the most difficult aspects of the Christian life. In Chapter 10, he provides eight practical helps to encourage and guide believers in spiritual meditation. The aim is not only to think about God but to commune with Him, to stir the affections, and to grow in spiritual strength and joy.</w:t>
      </w:r>
    </w:p>
    <w:p w14:paraId="4F695669" w14:textId="77777777" w:rsidR="00403FB5" w:rsidRDefault="00000000" w:rsidP="00940CE0">
      <w:pPr>
        <w:pStyle w:val="Heading2"/>
      </w:pPr>
      <w:r>
        <w:t>Key Themes</w:t>
      </w:r>
    </w:p>
    <w:p w14:paraId="1724D051" w14:textId="77777777" w:rsidR="00403FB5" w:rsidRDefault="00000000" w:rsidP="00940CE0">
      <w:pPr>
        <w:pStyle w:val="ListBullet"/>
      </w:pPr>
      <w:r>
        <w:rPr>
          <w:rFonts w:ascii="Segoe UI Emoji" w:hAnsi="Segoe UI Emoji" w:cs="Segoe UI Emoji"/>
        </w:rPr>
        <w:t>✅</w:t>
      </w:r>
      <w:r>
        <w:t xml:space="preserve"> Meditation is Challenging—But Not Hopeless</w:t>
      </w:r>
    </w:p>
    <w:p w14:paraId="7A58628D" w14:textId="77777777" w:rsidR="00403FB5" w:rsidRDefault="00000000" w:rsidP="00940CE0">
      <w:pPr>
        <w:pStyle w:val="BodyText"/>
      </w:pPr>
      <w:r>
        <w:t>Our minds are weakened by sin and cannot, by themselves, think rightly of spiritual things. But this humbling truth leads us to rely more fully on God’s grace. (Romans 7:24)</w:t>
      </w:r>
    </w:p>
    <w:p w14:paraId="2BC9C518" w14:textId="77777777" w:rsidR="00403FB5" w:rsidRDefault="00000000" w:rsidP="00940CE0">
      <w:pPr>
        <w:pStyle w:val="ListBullet"/>
      </w:pPr>
      <w:r>
        <w:rPr>
          <w:rFonts w:ascii="Segoe UI Emoji" w:hAnsi="Segoe UI Emoji" w:cs="Segoe UI Emoji"/>
        </w:rPr>
        <w:t>✅</w:t>
      </w:r>
      <w:r>
        <w:t xml:space="preserve"> Eight Helps for Spiritual Meditation</w:t>
      </w:r>
    </w:p>
    <w:p w14:paraId="71898B68" w14:textId="63E67E6C" w:rsidR="00E6625C" w:rsidRDefault="00000000" w:rsidP="00835309">
      <w:pPr>
        <w:pStyle w:val="BodyText"/>
        <w:numPr>
          <w:ilvl w:val="1"/>
          <w:numId w:val="12"/>
        </w:numPr>
        <w:spacing w:after="60" w:line="240" w:lineRule="auto"/>
      </w:pPr>
      <w:r>
        <w:t xml:space="preserve">Recognize Your Weakness – Begin by acknowledging the weakness of your own mind. This leads to humility. </w:t>
      </w:r>
      <w:r w:rsidR="00835309">
        <w:t xml:space="preserve"> - </w:t>
      </w:r>
      <w:r w:rsidR="00E6625C" w:rsidRPr="00E6625C">
        <w:t xml:space="preserve">2 Corinthians 12:9 </w:t>
      </w:r>
    </w:p>
    <w:p w14:paraId="18789C3C" w14:textId="4733BD7A" w:rsidR="00E6625C" w:rsidRDefault="00000000" w:rsidP="00835309">
      <w:pPr>
        <w:pStyle w:val="BodyText"/>
        <w:numPr>
          <w:ilvl w:val="1"/>
          <w:numId w:val="12"/>
        </w:numPr>
        <w:spacing w:after="60" w:line="240" w:lineRule="auto"/>
      </w:pPr>
      <w:r>
        <w:t xml:space="preserve">Accept Your Inability – Understand your utter dependence on God for right thoughts. </w:t>
      </w:r>
      <w:r w:rsidR="002D1DD0">
        <w:t xml:space="preserve"> - </w:t>
      </w:r>
      <w:r w:rsidR="00E6625C" w:rsidRPr="00E6625C">
        <w:t xml:space="preserve">2 Corinthians 3:5 </w:t>
      </w:r>
    </w:p>
    <w:p w14:paraId="44539D4E" w14:textId="77777777" w:rsidR="00E6625C" w:rsidRDefault="00000000" w:rsidP="00835309">
      <w:pPr>
        <w:pStyle w:val="BodyText"/>
        <w:numPr>
          <w:ilvl w:val="0"/>
          <w:numId w:val="12"/>
        </w:numPr>
        <w:spacing w:after="60" w:line="240" w:lineRule="auto"/>
      </w:pPr>
      <w:r>
        <w:t xml:space="preserve">Set Time Apart – Dedicate your best time to God, not the “leftovers” of your day. </w:t>
      </w:r>
    </w:p>
    <w:p w14:paraId="2FF223F2" w14:textId="3AA632E8" w:rsidR="00E6625C" w:rsidRDefault="00E6625C" w:rsidP="00835309">
      <w:pPr>
        <w:pStyle w:val="BodyText"/>
        <w:numPr>
          <w:ilvl w:val="1"/>
          <w:numId w:val="12"/>
        </w:numPr>
        <w:spacing w:after="60" w:line="240" w:lineRule="auto"/>
      </w:pPr>
      <w:r w:rsidRPr="00E6625C">
        <w:t xml:space="preserve">Psalms 4:3 </w:t>
      </w:r>
    </w:p>
    <w:p w14:paraId="4AE7A267" w14:textId="72C76177" w:rsidR="00E6625C" w:rsidRDefault="00E6625C" w:rsidP="00835309">
      <w:pPr>
        <w:pStyle w:val="BodyText"/>
        <w:numPr>
          <w:ilvl w:val="1"/>
          <w:numId w:val="12"/>
        </w:numPr>
        <w:spacing w:after="60" w:line="240" w:lineRule="auto"/>
      </w:pPr>
      <w:r w:rsidRPr="00E6625C">
        <w:t xml:space="preserve">Ecclesiastes 5:1 </w:t>
      </w:r>
    </w:p>
    <w:p w14:paraId="3F79BAE8" w14:textId="6469196F" w:rsidR="00E6625C" w:rsidRDefault="00000000" w:rsidP="00835309">
      <w:pPr>
        <w:pStyle w:val="BodyText"/>
        <w:numPr>
          <w:ilvl w:val="0"/>
          <w:numId w:val="12"/>
        </w:numPr>
        <w:spacing w:after="60" w:line="240" w:lineRule="auto"/>
      </w:pPr>
      <w:r>
        <w:t>Prepare Your Mind – Don’t rush into spiritual thoughts—approach God with reverence</w:t>
      </w:r>
      <w:r w:rsidR="00E6625C">
        <w:t>.</w:t>
      </w:r>
    </w:p>
    <w:p w14:paraId="6C80AF07" w14:textId="0993817C" w:rsidR="00E6625C" w:rsidRDefault="00E6625C" w:rsidP="00835309">
      <w:pPr>
        <w:pStyle w:val="BodyText"/>
        <w:numPr>
          <w:ilvl w:val="1"/>
          <w:numId w:val="12"/>
        </w:numPr>
        <w:spacing w:after="60" w:line="240" w:lineRule="auto"/>
      </w:pPr>
      <w:r w:rsidRPr="00E6625C">
        <w:t xml:space="preserve">Ecclesiastes 5:2 </w:t>
      </w:r>
    </w:p>
    <w:p w14:paraId="18BD4B75" w14:textId="143498F1" w:rsidR="00E6625C" w:rsidRDefault="00000000" w:rsidP="00835309">
      <w:pPr>
        <w:pStyle w:val="BodyText"/>
        <w:numPr>
          <w:ilvl w:val="0"/>
          <w:numId w:val="12"/>
        </w:numPr>
        <w:spacing w:after="60" w:line="240" w:lineRule="auto"/>
      </w:pPr>
      <w:r>
        <w:t>Come with Right Motives – Don’t meditate out of mere duty. Aim to delight in God.</w:t>
      </w:r>
    </w:p>
    <w:p w14:paraId="60F9D791" w14:textId="0C3BDED5" w:rsidR="006707D6" w:rsidRDefault="006707D6" w:rsidP="00835309">
      <w:pPr>
        <w:pStyle w:val="BodyText"/>
        <w:numPr>
          <w:ilvl w:val="1"/>
          <w:numId w:val="12"/>
        </w:numPr>
        <w:spacing w:after="60" w:line="240" w:lineRule="auto"/>
      </w:pPr>
      <w:r w:rsidRPr="006707D6">
        <w:t xml:space="preserve">Psalms 34:8-9 </w:t>
      </w:r>
    </w:p>
    <w:p w14:paraId="06B548A3" w14:textId="40DC0FD8" w:rsidR="00E6625C" w:rsidRDefault="00000000" w:rsidP="00835309">
      <w:pPr>
        <w:pStyle w:val="BodyText"/>
        <w:numPr>
          <w:ilvl w:val="0"/>
          <w:numId w:val="12"/>
        </w:numPr>
        <w:spacing w:after="60" w:line="240" w:lineRule="auto"/>
      </w:pPr>
      <w:r>
        <w:t xml:space="preserve">Cry to God for Help – If your mind wanders or struggles, ask God for grace. </w:t>
      </w:r>
    </w:p>
    <w:p w14:paraId="4782726C" w14:textId="3E78BB0B" w:rsidR="006707D6" w:rsidRDefault="006707D6" w:rsidP="00835309">
      <w:pPr>
        <w:pStyle w:val="BodyText"/>
        <w:numPr>
          <w:ilvl w:val="1"/>
          <w:numId w:val="12"/>
        </w:numPr>
        <w:spacing w:after="60" w:line="240" w:lineRule="auto"/>
      </w:pPr>
      <w:r w:rsidRPr="006707D6">
        <w:t xml:space="preserve">Isaiah 38:14 </w:t>
      </w:r>
    </w:p>
    <w:p w14:paraId="3502A0C7" w14:textId="4D6D4BB6" w:rsidR="00E6625C" w:rsidRDefault="00000000" w:rsidP="00835309">
      <w:pPr>
        <w:pStyle w:val="BodyText"/>
        <w:numPr>
          <w:ilvl w:val="0"/>
          <w:numId w:val="12"/>
        </w:numPr>
        <w:spacing w:after="60" w:line="240" w:lineRule="auto"/>
      </w:pPr>
      <w:r>
        <w:t xml:space="preserve">Choose a Specific Subject – Focused meditation is more fruitful than general reflection. </w:t>
      </w:r>
    </w:p>
    <w:p w14:paraId="5CAD78C3" w14:textId="2E57A5A7" w:rsidR="006707D6" w:rsidRDefault="006707D6" w:rsidP="00835309">
      <w:pPr>
        <w:pStyle w:val="BodyText"/>
        <w:numPr>
          <w:ilvl w:val="1"/>
          <w:numId w:val="12"/>
        </w:numPr>
        <w:spacing w:after="60" w:line="240" w:lineRule="auto"/>
      </w:pPr>
      <w:r w:rsidRPr="006707D6">
        <w:lastRenderedPageBreak/>
        <w:t>Psalms 104:</w:t>
      </w:r>
    </w:p>
    <w:p w14:paraId="4D9F892B" w14:textId="77777777" w:rsidR="006707D6" w:rsidRDefault="00000000" w:rsidP="00835309">
      <w:pPr>
        <w:pStyle w:val="BodyText"/>
        <w:numPr>
          <w:ilvl w:val="0"/>
          <w:numId w:val="12"/>
        </w:numPr>
        <w:spacing w:after="60" w:line="240" w:lineRule="auto"/>
      </w:pPr>
      <w:r>
        <w:t xml:space="preserve">Persevere Despite Difficulties – Meditation takes practice. God is patient and kind to the weak. </w:t>
      </w:r>
    </w:p>
    <w:p w14:paraId="49CA2E73" w14:textId="23A210C7" w:rsidR="006707D6" w:rsidRDefault="006707D6" w:rsidP="00835309">
      <w:pPr>
        <w:pStyle w:val="BodyText"/>
        <w:numPr>
          <w:ilvl w:val="1"/>
          <w:numId w:val="12"/>
        </w:numPr>
        <w:spacing w:after="60" w:line="240" w:lineRule="auto"/>
      </w:pPr>
      <w:r w:rsidRPr="006707D6">
        <w:t xml:space="preserve">Isaiah 42:3 </w:t>
      </w:r>
    </w:p>
    <w:p w14:paraId="2F668A5A" w14:textId="66504AFD" w:rsidR="00403FB5" w:rsidRDefault="006707D6" w:rsidP="00835309">
      <w:pPr>
        <w:pStyle w:val="BodyText"/>
        <w:numPr>
          <w:ilvl w:val="1"/>
          <w:numId w:val="12"/>
        </w:numPr>
        <w:spacing w:after="60" w:line="240" w:lineRule="auto"/>
      </w:pPr>
      <w:r w:rsidRPr="006707D6">
        <w:t xml:space="preserve">Hosea 6:3 </w:t>
      </w:r>
      <w:r w:rsidR="00000000" w:rsidRPr="00ED3218">
        <w:rPr>
          <w:rFonts w:ascii="Segoe UI Emoji" w:hAnsi="Segoe UI Emoji" w:cs="Segoe UI Emoji"/>
        </w:rPr>
        <w:t>✅</w:t>
      </w:r>
      <w:r w:rsidR="00000000">
        <w:t xml:space="preserve"> Discipline of Meditation</w:t>
      </w:r>
    </w:p>
    <w:p w14:paraId="0BD6770A" w14:textId="7B01D381" w:rsidR="00403FB5" w:rsidRDefault="00000000" w:rsidP="00940CE0">
      <w:pPr>
        <w:pStyle w:val="BodyText"/>
      </w:pPr>
      <w:r>
        <w:t>Meditation is distinct from Bible study or prayer. Its aim is not merely intellectual understanding but the stirring of the heart to love and delight in God. (Psalm 119:1</w:t>
      </w:r>
      <w:r w:rsidR="006707D6">
        <w:t>0-16</w:t>
      </w:r>
      <w:r>
        <w:t>)</w:t>
      </w:r>
    </w:p>
    <w:p w14:paraId="3DA17407" w14:textId="77777777" w:rsidR="00403FB5" w:rsidRDefault="00000000" w:rsidP="00940CE0">
      <w:pPr>
        <w:pStyle w:val="ListBullet"/>
      </w:pPr>
      <w:r>
        <w:rPr>
          <w:rFonts w:ascii="Segoe UI Emoji" w:hAnsi="Segoe UI Emoji" w:cs="Segoe UI Emoji"/>
        </w:rPr>
        <w:t>✅</w:t>
      </w:r>
      <w:r>
        <w:t xml:space="preserve"> Requirements for Spiritual-Mindedness</w:t>
      </w:r>
    </w:p>
    <w:p w14:paraId="75ED0FA0" w14:textId="77777777" w:rsidR="00403FB5" w:rsidRDefault="00000000" w:rsidP="00940CE0">
      <w:pPr>
        <w:pStyle w:val="BodyText"/>
      </w:pPr>
      <w:r>
        <w:t>- Guard your mind from foolish or worldly thoughts (Mark 13:37)</w:t>
      </w:r>
      <w:r>
        <w:br/>
        <w:t>- Fill your mind with knowledge of heavenly things (Colossians 3:16)</w:t>
      </w:r>
      <w:r>
        <w:br/>
        <w:t>- Be aware of Satan’s opposition and indwelling sin</w:t>
      </w:r>
      <w:r>
        <w:br/>
        <w:t>- Resist worldly desires through spiritual discipline</w:t>
      </w:r>
    </w:p>
    <w:p w14:paraId="227D5A39" w14:textId="77777777" w:rsidR="00403FB5" w:rsidRDefault="00000000" w:rsidP="00940CE0">
      <w:pPr>
        <w:pStyle w:val="ListBullet"/>
      </w:pPr>
      <w:r>
        <w:rPr>
          <w:rFonts w:ascii="Segoe UI Emoji" w:hAnsi="Segoe UI Emoji" w:cs="Segoe UI Emoji"/>
        </w:rPr>
        <w:t>✅</w:t>
      </w:r>
      <w:r>
        <w:t xml:space="preserve"> Spiritual Growth Through Practice</w:t>
      </w:r>
    </w:p>
    <w:p w14:paraId="3DFB022A" w14:textId="77777777" w:rsidR="00403FB5" w:rsidRDefault="00000000" w:rsidP="00940CE0">
      <w:pPr>
        <w:pStyle w:val="BodyText"/>
      </w:pPr>
      <w:r>
        <w:t>Those who persist in spiritual meditation grow in wisdom, experience, and joy. (2 Corinthians 3:18)</w:t>
      </w:r>
    </w:p>
    <w:p w14:paraId="618EEDB5" w14:textId="77777777" w:rsidR="00403FB5" w:rsidRDefault="00000000" w:rsidP="00940CE0">
      <w:pPr>
        <w:pStyle w:val="ListBullet"/>
      </w:pPr>
      <w:r>
        <w:rPr>
          <w:rFonts w:ascii="Segoe UI Emoji" w:hAnsi="Segoe UI Emoji" w:cs="Segoe UI Emoji"/>
        </w:rPr>
        <w:t>✅</w:t>
      </w:r>
      <w:r>
        <w:t xml:space="preserve"> Start Small, But Start</w:t>
      </w:r>
    </w:p>
    <w:p w14:paraId="43421A89" w14:textId="77777777" w:rsidR="00403FB5" w:rsidRDefault="00000000" w:rsidP="00940CE0">
      <w:pPr>
        <w:pStyle w:val="BodyText"/>
      </w:pPr>
      <w:r>
        <w:t>Begin with brief periods of focused meditation on specific topics. (Zechariah 4:10)</w:t>
      </w:r>
    </w:p>
    <w:p w14:paraId="5A00D52E" w14:textId="77777777" w:rsidR="00403FB5" w:rsidRDefault="00000000" w:rsidP="00940CE0">
      <w:pPr>
        <w:pStyle w:val="Heading2"/>
      </w:pPr>
      <w:r>
        <w:t>Discussion Questions</w:t>
      </w:r>
    </w:p>
    <w:p w14:paraId="6CFF36A0" w14:textId="77777777" w:rsidR="00403FB5" w:rsidRDefault="00000000" w:rsidP="00940CE0">
      <w:pPr>
        <w:pStyle w:val="ListBullet"/>
      </w:pPr>
      <w:r>
        <w:t>What specific time will you set aside for meditation this week?</w:t>
      </w:r>
    </w:p>
    <w:p w14:paraId="15DF8E11" w14:textId="77777777" w:rsidR="00403FB5" w:rsidRDefault="00000000" w:rsidP="00940CE0">
      <w:pPr>
        <w:pStyle w:val="ListBullet"/>
      </w:pPr>
      <w:r>
        <w:t>What subject from Scripture might be most helpful for you to meditate upon?</w:t>
      </w:r>
    </w:p>
    <w:p w14:paraId="3C59D20E" w14:textId="77777777" w:rsidR="00403FB5" w:rsidRDefault="00000000" w:rsidP="00940CE0">
      <w:pPr>
        <w:pStyle w:val="ListBullet"/>
      </w:pPr>
      <w:r>
        <w:t>What are your primary distractions during spiritual meditation?</w:t>
      </w:r>
    </w:p>
    <w:p w14:paraId="5CDC3F8C" w14:textId="77777777" w:rsidR="00403FB5" w:rsidRDefault="00000000" w:rsidP="00940CE0">
      <w:pPr>
        <w:pStyle w:val="ListBullet"/>
      </w:pPr>
      <w:r>
        <w:t>How can you better prepare your heart before meditation?</w:t>
      </w:r>
    </w:p>
    <w:p w14:paraId="087EBD3F" w14:textId="77777777" w:rsidR="00403FB5" w:rsidRDefault="00000000" w:rsidP="00940CE0">
      <w:pPr>
        <w:pStyle w:val="Heading2"/>
      </w:pPr>
      <w:r>
        <w:t>Application &amp; Reflection</w:t>
      </w:r>
    </w:p>
    <w:p w14:paraId="012ED622" w14:textId="77777777" w:rsidR="00403FB5" w:rsidRDefault="00000000" w:rsidP="00940CE0">
      <w:pPr>
        <w:pStyle w:val="IntenseQuote"/>
      </w:pPr>
      <w:r>
        <w:t>Questions for Self-Examination:</w:t>
      </w:r>
    </w:p>
    <w:p w14:paraId="7CD98B53" w14:textId="77777777" w:rsidR="00403FB5" w:rsidRDefault="00000000" w:rsidP="00940CE0">
      <w:pPr>
        <w:pStyle w:val="ListBullet"/>
      </w:pPr>
      <w:r>
        <w:t>Do I regularly set time apart for spiritual meditation?</w:t>
      </w:r>
    </w:p>
    <w:p w14:paraId="40C2D91A" w14:textId="77777777" w:rsidR="00403FB5" w:rsidRDefault="00000000" w:rsidP="00940CE0">
      <w:pPr>
        <w:pStyle w:val="ListBullet"/>
      </w:pPr>
      <w:r>
        <w:t>Am I depending on God's grace when my mind feels weak?</w:t>
      </w:r>
    </w:p>
    <w:p w14:paraId="0E0F99AF" w14:textId="77777777" w:rsidR="00403FB5" w:rsidRDefault="00000000" w:rsidP="00940CE0">
      <w:pPr>
        <w:pStyle w:val="ListBullet"/>
      </w:pPr>
      <w:r>
        <w:t>Do I come to meditation seeking joy or simply out of duty?</w:t>
      </w:r>
    </w:p>
    <w:p w14:paraId="07877CE2" w14:textId="77777777" w:rsidR="00403FB5" w:rsidRDefault="00000000" w:rsidP="00940CE0">
      <w:pPr>
        <w:pStyle w:val="ListBullet"/>
      </w:pPr>
      <w:r>
        <w:t>What topic might I choose this week for focused meditation?</w:t>
      </w:r>
    </w:p>
    <w:p w14:paraId="73CEA751" w14:textId="77777777" w:rsidR="00403FB5" w:rsidRDefault="00000000" w:rsidP="00940CE0">
      <w:pPr>
        <w:pStyle w:val="IntenseQuote"/>
      </w:pPr>
      <w:r>
        <w:t>Reading Assignment:</w:t>
      </w:r>
    </w:p>
    <w:p w14:paraId="59F5B7A0" w14:textId="77777777" w:rsidR="00403FB5" w:rsidRDefault="00000000" w:rsidP="00940CE0">
      <w:r>
        <w:rPr>
          <w:rFonts w:ascii="Segoe UI Emoji" w:hAnsi="Segoe UI Emoji" w:cs="Segoe UI Emoji"/>
        </w:rPr>
        <w:t>📖</w:t>
      </w:r>
      <w:r>
        <w:t xml:space="preserve"> Chapter 10: Helps for Meditating on God</w:t>
      </w:r>
    </w:p>
    <w:sectPr w:rsidR="00403FB5" w:rsidSect="006707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AA21C7"/>
    <w:multiLevelType w:val="hybridMultilevel"/>
    <w:tmpl w:val="929C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123C0"/>
    <w:multiLevelType w:val="hybridMultilevel"/>
    <w:tmpl w:val="67E2A2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31140C"/>
    <w:multiLevelType w:val="hybridMultilevel"/>
    <w:tmpl w:val="9890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034723">
    <w:abstractNumId w:val="8"/>
  </w:num>
  <w:num w:numId="2" w16cid:durableId="1857427219">
    <w:abstractNumId w:val="6"/>
  </w:num>
  <w:num w:numId="3" w16cid:durableId="391124505">
    <w:abstractNumId w:val="5"/>
  </w:num>
  <w:num w:numId="4" w16cid:durableId="420029970">
    <w:abstractNumId w:val="4"/>
  </w:num>
  <w:num w:numId="5" w16cid:durableId="614602186">
    <w:abstractNumId w:val="7"/>
  </w:num>
  <w:num w:numId="6" w16cid:durableId="1651245661">
    <w:abstractNumId w:val="3"/>
  </w:num>
  <w:num w:numId="7" w16cid:durableId="494999588">
    <w:abstractNumId w:val="2"/>
  </w:num>
  <w:num w:numId="8" w16cid:durableId="1076173712">
    <w:abstractNumId w:val="1"/>
  </w:num>
  <w:num w:numId="9" w16cid:durableId="472063652">
    <w:abstractNumId w:val="0"/>
  </w:num>
  <w:num w:numId="10" w16cid:durableId="1120297192">
    <w:abstractNumId w:val="11"/>
  </w:num>
  <w:num w:numId="11" w16cid:durableId="811752011">
    <w:abstractNumId w:val="9"/>
  </w:num>
  <w:num w:numId="12" w16cid:durableId="641234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DD0"/>
    <w:rsid w:val="00326F90"/>
    <w:rsid w:val="00403FB5"/>
    <w:rsid w:val="004B3E4E"/>
    <w:rsid w:val="006707D6"/>
    <w:rsid w:val="00835309"/>
    <w:rsid w:val="00940CE0"/>
    <w:rsid w:val="00AA1D8D"/>
    <w:rsid w:val="00B47730"/>
    <w:rsid w:val="00CB0664"/>
    <w:rsid w:val="00E6625C"/>
    <w:rsid w:val="00ED32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280DC"/>
  <w14:defaultImageDpi w14:val="300"/>
  <w15:docId w15:val="{F439999A-5ADE-4CBA-A897-42BD1C42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E0"/>
    <w:rPr>
      <w:sz w:val="28"/>
      <w:szCs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940CE0"/>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0CE0"/>
    <w:rPr>
      <w:rFonts w:asciiTheme="majorHAnsi" w:eastAsiaTheme="majorEastAsia" w:hAnsiTheme="majorHAnsi" w:cstheme="majorBidi"/>
      <w:b/>
      <w:bCs/>
      <w:color w:val="4F81BD" w:themeColor="accent1"/>
      <w:sz w:val="32"/>
      <w:szCs w:val="32"/>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5</cp:revision>
  <dcterms:created xsi:type="dcterms:W3CDTF">2025-04-05T19:51:00Z</dcterms:created>
  <dcterms:modified xsi:type="dcterms:W3CDTF">2025-04-05T19:54:00Z</dcterms:modified>
  <cp:category/>
</cp:coreProperties>
</file>