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5DD3" w14:textId="0DF307A0" w:rsidR="005C0F0D" w:rsidRDefault="00F45868" w:rsidP="00F45868">
      <w:pPr>
        <w:pStyle w:val="Title"/>
        <w:jc w:val="center"/>
        <w:rPr>
          <w:sz w:val="40"/>
          <w:szCs w:val="40"/>
        </w:rPr>
      </w:pPr>
      <w:r>
        <w:rPr>
          <w:sz w:val="40"/>
          <w:szCs w:val="40"/>
        </w:rPr>
        <w:t xml:space="preserve">Spiritual Mindedness </w:t>
      </w:r>
      <w:r w:rsidR="005C0F0D" w:rsidRPr="00F45868">
        <w:rPr>
          <w:sz w:val="40"/>
          <w:szCs w:val="40"/>
        </w:rPr>
        <w:t xml:space="preserve">Week 1 </w:t>
      </w:r>
      <w:r w:rsidR="00447C21">
        <w:rPr>
          <w:sz w:val="40"/>
          <w:szCs w:val="40"/>
        </w:rPr>
        <w:br/>
      </w:r>
      <w:r w:rsidR="005C0F0D" w:rsidRPr="00F45868">
        <w:rPr>
          <w:sz w:val="40"/>
          <w:szCs w:val="40"/>
        </w:rPr>
        <w:t>The Necessity of Spiritual-Mindedness</w:t>
      </w:r>
    </w:p>
    <w:p w14:paraId="05AC94C1" w14:textId="77777777" w:rsidR="00447C21" w:rsidRPr="00447C21" w:rsidRDefault="00447C21" w:rsidP="00447C21"/>
    <w:p w14:paraId="0DC93D86" w14:textId="77777777" w:rsidR="005C0F0D" w:rsidRPr="005C0F0D" w:rsidRDefault="005C0F0D" w:rsidP="005C0F0D">
      <w:pPr>
        <w:rPr>
          <w:b/>
          <w:bCs/>
        </w:rPr>
      </w:pPr>
      <w:r w:rsidRPr="005C0F0D">
        <w:rPr>
          <w:b/>
          <w:bCs/>
        </w:rPr>
        <w:t xml:space="preserve">Scripture Focus: Romans 8:5-6 (NKJV) </w:t>
      </w:r>
      <w:r w:rsidRPr="005C0F0D">
        <w:rPr>
          <w:b/>
          <w:bCs/>
          <w:i/>
          <w:iCs/>
        </w:rPr>
        <w:t>"For those who live according to the flesh set their minds on the things of the flesh, but those who live according to the Spirit, the things of the Spirit. For to be carnally minded is death, but to be spiritually minded is life and peace."</w:t>
      </w:r>
    </w:p>
    <w:p w14:paraId="3A6FE202" w14:textId="77777777" w:rsidR="005C0F0D" w:rsidRPr="005C0F0D" w:rsidRDefault="00000000" w:rsidP="005C0F0D">
      <w:pPr>
        <w:rPr>
          <w:b/>
          <w:bCs/>
        </w:rPr>
      </w:pPr>
      <w:r>
        <w:rPr>
          <w:b/>
          <w:bCs/>
        </w:rPr>
        <w:pict w14:anchorId="6CA9D2B3">
          <v:rect id="_x0000_i1025" style="width:0;height:1.5pt" o:hralign="center" o:hrstd="t" o:hr="t" fillcolor="#a0a0a0" stroked="f"/>
        </w:pict>
      </w:r>
    </w:p>
    <w:p w14:paraId="713E449C" w14:textId="77777777" w:rsidR="005C0F0D" w:rsidRPr="005C0F0D" w:rsidRDefault="005C0F0D" w:rsidP="005C0F0D">
      <w:pPr>
        <w:rPr>
          <w:b/>
          <w:bCs/>
        </w:rPr>
      </w:pPr>
      <w:r w:rsidRPr="005C0F0D">
        <w:rPr>
          <w:b/>
          <w:bCs/>
        </w:rPr>
        <w:t>Summary of Chapter 1: ‘To Be Spiritually Minded Is Life and Peace’</w:t>
      </w:r>
    </w:p>
    <w:p w14:paraId="7CDB055C" w14:textId="33F0041E" w:rsidR="005C0F0D" w:rsidRPr="005C0F0D" w:rsidRDefault="005C0F0D" w:rsidP="005C0F0D">
      <w:pPr>
        <w:rPr>
          <w:b/>
          <w:bCs/>
        </w:rPr>
      </w:pPr>
      <w:r w:rsidRPr="005C0F0D">
        <w:rPr>
          <w:b/>
          <w:bCs/>
        </w:rPr>
        <w:t>John Owen begins by emphasizing the fundamental distinction between those who are spiritually minded and those who are carnally minded. Drawing from Romans 8:5-</w:t>
      </w:r>
      <w:r w:rsidR="009B59C1">
        <w:rPr>
          <w:b/>
          <w:bCs/>
        </w:rPr>
        <w:t>6</w:t>
      </w:r>
      <w:r w:rsidRPr="005C0F0D">
        <w:rPr>
          <w:b/>
          <w:bCs/>
        </w:rPr>
        <w:t xml:space="preserve">, he explains that a person's mindset reveals their true nature and eternal destiny. Those who set their minds on the things of the flesh are alienated from God and destined for spiritual death, whereas those whose minds are governed by the Spirit experience true life and peace. He argues that </w:t>
      </w:r>
      <w:proofErr w:type="gramStart"/>
      <w:r w:rsidRPr="005C0F0D">
        <w:rPr>
          <w:b/>
          <w:bCs/>
        </w:rPr>
        <w:t>spiritual-mindedness</w:t>
      </w:r>
      <w:proofErr w:type="gramEnd"/>
      <w:r w:rsidRPr="005C0F0D">
        <w:rPr>
          <w:b/>
          <w:bCs/>
        </w:rPr>
        <w:t xml:space="preserve"> is not just an occasional religious thought but a deep-seated disposition of the soul that continually desires and delights in the things of God. Owen insists that this is a binary state—one is either spiritually minded or carnally minded, with no neutral ground. This distinction underscores the gravity of one's spiritual condition and the necessity of being transformed by the renewing work of the Spirit.</w:t>
      </w:r>
    </w:p>
    <w:p w14:paraId="7969A1D0" w14:textId="77777777" w:rsidR="005C0F0D" w:rsidRPr="005C0F0D" w:rsidRDefault="005C0F0D" w:rsidP="005C0F0D">
      <w:pPr>
        <w:rPr>
          <w:b/>
          <w:bCs/>
        </w:rPr>
      </w:pPr>
      <w:r w:rsidRPr="005C0F0D">
        <w:rPr>
          <w:b/>
          <w:bCs/>
        </w:rPr>
        <w:t xml:space="preserve">Owen further develops this concept by addressing the practical outworking of </w:t>
      </w:r>
      <w:proofErr w:type="gramStart"/>
      <w:r w:rsidRPr="005C0F0D">
        <w:rPr>
          <w:b/>
          <w:bCs/>
        </w:rPr>
        <w:t>spiritual-mindedness</w:t>
      </w:r>
      <w:proofErr w:type="gramEnd"/>
      <w:r w:rsidRPr="005C0F0D">
        <w:rPr>
          <w:b/>
          <w:bCs/>
        </w:rPr>
        <w:t xml:space="preserve">. He explains that true believers are characterized by a consistent inclination toward God, a habit of meditating on divine truths, and an inner peace that flows from their communion with Him. This peace, he argues, is not merely an emotional state but the result of a well-ordered soul, reconciled to God through Christ. He warns against self-deception, urging readers to examine their thoughts and affections to discern whether they are truly spiritual. Owen concludes that </w:t>
      </w:r>
      <w:proofErr w:type="gramStart"/>
      <w:r w:rsidRPr="005C0F0D">
        <w:rPr>
          <w:b/>
          <w:bCs/>
        </w:rPr>
        <w:t>spiritual-mindedness</w:t>
      </w:r>
      <w:proofErr w:type="gramEnd"/>
      <w:r w:rsidRPr="005C0F0D">
        <w:rPr>
          <w:b/>
          <w:bCs/>
        </w:rPr>
        <w:t xml:space="preserve"> is both the evidence and the means of a believer's growth in grace, drawing them ever closer to the eternal joys of God’s presence.</w:t>
      </w:r>
    </w:p>
    <w:p w14:paraId="6471B174" w14:textId="77777777" w:rsidR="005C0F0D" w:rsidRPr="005C0F0D" w:rsidRDefault="00000000" w:rsidP="005C0F0D">
      <w:pPr>
        <w:rPr>
          <w:b/>
          <w:bCs/>
        </w:rPr>
      </w:pPr>
      <w:r>
        <w:rPr>
          <w:b/>
          <w:bCs/>
        </w:rPr>
        <w:pict w14:anchorId="4A050CBF">
          <v:rect id="_x0000_i1026" style="width:0;height:1.5pt" o:hralign="center" o:hrstd="t" o:hr="t" fillcolor="#a0a0a0" stroked="f"/>
        </w:pict>
      </w:r>
    </w:p>
    <w:p w14:paraId="78B1A9F2" w14:textId="77777777" w:rsidR="005C0F0D" w:rsidRPr="005C0F0D" w:rsidRDefault="005C0F0D" w:rsidP="005C0F0D">
      <w:pPr>
        <w:rPr>
          <w:b/>
          <w:bCs/>
        </w:rPr>
      </w:pPr>
      <w:r w:rsidRPr="005C0F0D">
        <w:rPr>
          <w:b/>
          <w:bCs/>
        </w:rPr>
        <w:t>Key Themes</w:t>
      </w:r>
    </w:p>
    <w:p w14:paraId="52D19DF4" w14:textId="77777777" w:rsidR="005C0F0D" w:rsidRPr="005C0F0D" w:rsidRDefault="005C0F0D" w:rsidP="005C0F0D">
      <w:pPr>
        <w:numPr>
          <w:ilvl w:val="0"/>
          <w:numId w:val="16"/>
        </w:numPr>
        <w:rPr>
          <w:b/>
          <w:bCs/>
        </w:rPr>
      </w:pPr>
      <w:r w:rsidRPr="005C0F0D">
        <w:rPr>
          <w:b/>
          <w:bCs/>
        </w:rPr>
        <w:t>Defining Spiritual-Mindedness – What does it mean to have a mind set on the things of the Spirit?</w:t>
      </w:r>
    </w:p>
    <w:p w14:paraId="4EA568FD" w14:textId="77777777" w:rsidR="005C0F0D" w:rsidRPr="005C0F0D" w:rsidRDefault="005C0F0D" w:rsidP="005C0F0D">
      <w:pPr>
        <w:numPr>
          <w:ilvl w:val="0"/>
          <w:numId w:val="16"/>
        </w:numPr>
        <w:rPr>
          <w:b/>
          <w:bCs/>
        </w:rPr>
      </w:pPr>
      <w:r w:rsidRPr="005C0F0D">
        <w:rPr>
          <w:b/>
          <w:bCs/>
        </w:rPr>
        <w:t>The Contrast Between Carnal and Spiritual Minds – Understanding the life-or-death implications.</w:t>
      </w:r>
    </w:p>
    <w:p w14:paraId="3AB99976" w14:textId="77777777" w:rsidR="005C0F0D" w:rsidRPr="005C0F0D" w:rsidRDefault="005C0F0D" w:rsidP="005C0F0D">
      <w:pPr>
        <w:numPr>
          <w:ilvl w:val="0"/>
          <w:numId w:val="16"/>
        </w:numPr>
        <w:rPr>
          <w:b/>
          <w:bCs/>
        </w:rPr>
      </w:pPr>
      <w:r w:rsidRPr="005C0F0D">
        <w:rPr>
          <w:b/>
          <w:bCs/>
        </w:rPr>
        <w:t>The Fruit of Spiritual-Mindedness – How does this mindset lead to peace and joy in Christ?</w:t>
      </w:r>
    </w:p>
    <w:p w14:paraId="7D411EC0" w14:textId="77777777" w:rsidR="005C0F0D" w:rsidRPr="005C0F0D" w:rsidRDefault="00000000" w:rsidP="005C0F0D">
      <w:pPr>
        <w:rPr>
          <w:b/>
          <w:bCs/>
        </w:rPr>
      </w:pPr>
      <w:r>
        <w:rPr>
          <w:b/>
          <w:bCs/>
        </w:rPr>
        <w:pict w14:anchorId="3EC6CEA2">
          <v:rect id="_x0000_i1027" style="width:0;height:1.5pt" o:hralign="center" o:hrstd="t" o:hr="t" fillcolor="#a0a0a0" stroked="f"/>
        </w:pict>
      </w:r>
    </w:p>
    <w:p w14:paraId="67FC55BF" w14:textId="77777777" w:rsidR="00C50A70" w:rsidRDefault="00C50A70">
      <w:pPr>
        <w:rPr>
          <w:b/>
          <w:bCs/>
        </w:rPr>
      </w:pPr>
      <w:r>
        <w:rPr>
          <w:b/>
          <w:bCs/>
        </w:rPr>
        <w:br w:type="page"/>
      </w:r>
    </w:p>
    <w:p w14:paraId="4645B89D" w14:textId="1150E8B6" w:rsidR="005C0F0D" w:rsidRPr="005C0F0D" w:rsidRDefault="005C0F0D" w:rsidP="005C0F0D">
      <w:pPr>
        <w:rPr>
          <w:b/>
          <w:bCs/>
        </w:rPr>
      </w:pPr>
      <w:r w:rsidRPr="005C0F0D">
        <w:rPr>
          <w:b/>
          <w:bCs/>
        </w:rPr>
        <w:lastRenderedPageBreak/>
        <w:t>Quote from John Owen</w:t>
      </w:r>
    </w:p>
    <w:p w14:paraId="7BC84B74" w14:textId="77777777" w:rsidR="005C0F0D" w:rsidRPr="005C0F0D" w:rsidRDefault="005C0F0D" w:rsidP="005C0F0D">
      <w:pPr>
        <w:rPr>
          <w:b/>
          <w:bCs/>
        </w:rPr>
      </w:pPr>
      <w:r w:rsidRPr="005C0F0D">
        <w:rPr>
          <w:b/>
          <w:bCs/>
          <w:i/>
          <w:iCs/>
        </w:rPr>
        <w:t>"</w:t>
      </w:r>
      <w:proofErr w:type="gramStart"/>
      <w:r w:rsidRPr="005C0F0D">
        <w:rPr>
          <w:b/>
          <w:bCs/>
          <w:i/>
          <w:iCs/>
        </w:rPr>
        <w:t>Spiritual-mindedness</w:t>
      </w:r>
      <w:proofErr w:type="gramEnd"/>
      <w:r w:rsidRPr="005C0F0D">
        <w:rPr>
          <w:b/>
          <w:bCs/>
          <w:i/>
          <w:iCs/>
        </w:rPr>
        <w:t xml:space="preserve"> is the great distinguishing character of true believers from all unregenerate </w:t>
      </w:r>
      <w:proofErr w:type="gramStart"/>
      <w:r w:rsidRPr="005C0F0D">
        <w:rPr>
          <w:b/>
          <w:bCs/>
          <w:i/>
          <w:iCs/>
        </w:rPr>
        <w:t>persons</w:t>
      </w:r>
      <w:proofErr w:type="gramEnd"/>
      <w:r w:rsidRPr="005C0F0D">
        <w:rPr>
          <w:b/>
          <w:bCs/>
          <w:i/>
          <w:iCs/>
        </w:rPr>
        <w:t>."</w:t>
      </w:r>
    </w:p>
    <w:p w14:paraId="4E039AF9" w14:textId="77777777" w:rsidR="005C0F0D" w:rsidRPr="005C0F0D" w:rsidRDefault="00000000" w:rsidP="005C0F0D">
      <w:pPr>
        <w:rPr>
          <w:b/>
          <w:bCs/>
        </w:rPr>
      </w:pPr>
      <w:r>
        <w:rPr>
          <w:b/>
          <w:bCs/>
        </w:rPr>
        <w:pict w14:anchorId="6BF1EF1F">
          <v:rect id="_x0000_i1028" style="width:0;height:1.5pt" o:hralign="center" o:hrstd="t" o:hr="t" fillcolor="#a0a0a0" stroked="f"/>
        </w:pict>
      </w:r>
    </w:p>
    <w:p w14:paraId="7B5D29C8" w14:textId="77777777" w:rsidR="005C0F0D" w:rsidRPr="005C0F0D" w:rsidRDefault="005C0F0D" w:rsidP="005C0F0D">
      <w:pPr>
        <w:rPr>
          <w:b/>
          <w:bCs/>
        </w:rPr>
      </w:pPr>
      <w:r w:rsidRPr="005C0F0D">
        <w:rPr>
          <w:b/>
          <w:bCs/>
        </w:rPr>
        <w:t>Discussion Questions</w:t>
      </w:r>
    </w:p>
    <w:p w14:paraId="11C14762" w14:textId="77777777" w:rsidR="005B3A18" w:rsidRPr="005B3A18" w:rsidRDefault="005B3A18" w:rsidP="005B3A18">
      <w:pPr>
        <w:pStyle w:val="ListParagraph"/>
        <w:numPr>
          <w:ilvl w:val="0"/>
          <w:numId w:val="19"/>
        </w:numPr>
        <w:rPr>
          <w:b/>
          <w:bCs/>
        </w:rPr>
      </w:pPr>
      <w:r w:rsidRPr="005B3A18">
        <w:rPr>
          <w:b/>
          <w:bCs/>
        </w:rPr>
        <w:t>How do we become Spiritually Minded?</w:t>
      </w:r>
    </w:p>
    <w:p w14:paraId="3EDC28AF" w14:textId="77777777" w:rsidR="005B3A18" w:rsidRPr="005B3A18" w:rsidRDefault="005B3A18" w:rsidP="005B3A18">
      <w:pPr>
        <w:pStyle w:val="ListParagraph"/>
        <w:numPr>
          <w:ilvl w:val="0"/>
          <w:numId w:val="19"/>
        </w:numPr>
        <w:rPr>
          <w:b/>
          <w:bCs/>
        </w:rPr>
      </w:pPr>
      <w:r w:rsidRPr="005B3A18">
        <w:rPr>
          <w:b/>
          <w:bCs/>
        </w:rPr>
        <w:t xml:space="preserve">Can a Carnally Minded person have Spiritual Thoughts?  </w:t>
      </w:r>
    </w:p>
    <w:p w14:paraId="1F119040" w14:textId="77777777" w:rsidR="005B3A18" w:rsidRPr="005B3A18" w:rsidRDefault="005B3A18" w:rsidP="005B3A18">
      <w:pPr>
        <w:pStyle w:val="ListParagraph"/>
        <w:numPr>
          <w:ilvl w:val="0"/>
          <w:numId w:val="19"/>
        </w:numPr>
        <w:rPr>
          <w:b/>
          <w:bCs/>
        </w:rPr>
      </w:pPr>
      <w:r w:rsidRPr="005B3A18">
        <w:rPr>
          <w:b/>
          <w:bCs/>
        </w:rPr>
        <w:t>What is the difference between the spiritual thoughts of the Spiritually Minded vs. Carnally Minded?</w:t>
      </w:r>
    </w:p>
    <w:p w14:paraId="7FD7B672" w14:textId="77777777" w:rsidR="005B3A18" w:rsidRPr="005B3A18" w:rsidRDefault="005B3A18" w:rsidP="005B3A18">
      <w:pPr>
        <w:pStyle w:val="ListParagraph"/>
        <w:numPr>
          <w:ilvl w:val="0"/>
          <w:numId w:val="19"/>
        </w:numPr>
        <w:rPr>
          <w:b/>
          <w:bCs/>
        </w:rPr>
      </w:pPr>
      <w:r w:rsidRPr="005B3A18">
        <w:rPr>
          <w:b/>
          <w:bCs/>
        </w:rPr>
        <w:t>How can we grow our Spiritual Mindedness?</w:t>
      </w:r>
    </w:p>
    <w:p w14:paraId="3A3D5635" w14:textId="77777777" w:rsidR="005C0F0D" w:rsidRPr="005C0F0D" w:rsidRDefault="00000000" w:rsidP="005C0F0D">
      <w:pPr>
        <w:rPr>
          <w:b/>
          <w:bCs/>
        </w:rPr>
      </w:pPr>
      <w:r>
        <w:rPr>
          <w:b/>
          <w:bCs/>
        </w:rPr>
        <w:pict w14:anchorId="3B6F6309">
          <v:rect id="_x0000_i1029" style="width:0;height:1.5pt" o:hralign="center" o:hrstd="t" o:hr="t" fillcolor="#a0a0a0" stroked="f"/>
        </w:pict>
      </w:r>
    </w:p>
    <w:p w14:paraId="5E210F9C" w14:textId="77777777" w:rsidR="005C0F0D" w:rsidRPr="005C0F0D" w:rsidRDefault="005C0F0D" w:rsidP="005C0F0D">
      <w:pPr>
        <w:rPr>
          <w:b/>
          <w:bCs/>
        </w:rPr>
      </w:pPr>
      <w:r w:rsidRPr="005C0F0D">
        <w:rPr>
          <w:b/>
          <w:bCs/>
        </w:rPr>
        <w:t>Application &amp; Reflection</w:t>
      </w:r>
    </w:p>
    <w:p w14:paraId="7497D23F" w14:textId="77777777" w:rsidR="00D25A1E" w:rsidRPr="00D25A1E" w:rsidRDefault="00D25A1E" w:rsidP="00D25A1E">
      <w:pPr>
        <w:numPr>
          <w:ilvl w:val="0"/>
          <w:numId w:val="20"/>
        </w:numPr>
        <w:rPr>
          <w:b/>
          <w:bCs/>
        </w:rPr>
      </w:pPr>
      <w:r w:rsidRPr="00D25A1E">
        <w:rPr>
          <w:b/>
          <w:bCs/>
        </w:rPr>
        <w:t>Meditate daily on Romans 8:5-9</w:t>
      </w:r>
    </w:p>
    <w:p w14:paraId="125B7FCC" w14:textId="2F57010F" w:rsidR="00D25A1E" w:rsidRPr="00D25A1E" w:rsidRDefault="00D25A1E" w:rsidP="001A2AB4">
      <w:pPr>
        <w:numPr>
          <w:ilvl w:val="0"/>
          <w:numId w:val="20"/>
        </w:numPr>
        <w:rPr>
          <w:b/>
          <w:bCs/>
        </w:rPr>
      </w:pPr>
      <w:r w:rsidRPr="00D25A1E">
        <w:rPr>
          <w:b/>
          <w:bCs/>
        </w:rPr>
        <w:t>Look in the Mirror: Do spiritual things give you joy, or are they a burden?</w:t>
      </w:r>
    </w:p>
    <w:p w14:paraId="5B427878" w14:textId="77777777" w:rsidR="00D25A1E" w:rsidRPr="00D25A1E" w:rsidRDefault="00D25A1E" w:rsidP="00D25A1E">
      <w:pPr>
        <w:numPr>
          <w:ilvl w:val="0"/>
          <w:numId w:val="20"/>
        </w:numPr>
        <w:rPr>
          <w:b/>
          <w:bCs/>
        </w:rPr>
      </w:pPr>
      <w:r w:rsidRPr="00D25A1E">
        <w:rPr>
          <w:b/>
          <w:bCs/>
        </w:rPr>
        <w:t>Identify your greatest worry and your greatest hope. Carnal or Spiritual?</w:t>
      </w:r>
    </w:p>
    <w:p w14:paraId="201478C0" w14:textId="77777777" w:rsidR="00D25A1E" w:rsidRPr="00D25A1E" w:rsidRDefault="00D25A1E" w:rsidP="007F5B01">
      <w:pPr>
        <w:numPr>
          <w:ilvl w:val="1"/>
          <w:numId w:val="20"/>
        </w:numPr>
        <w:rPr>
          <w:b/>
          <w:bCs/>
        </w:rPr>
      </w:pPr>
      <w:r w:rsidRPr="00D25A1E">
        <w:rPr>
          <w:b/>
          <w:bCs/>
        </w:rPr>
        <w:t>Are you worried about Sinning, or about Losing?</w:t>
      </w:r>
    </w:p>
    <w:p w14:paraId="4C691978" w14:textId="77777777" w:rsidR="00D25A1E" w:rsidRPr="00D25A1E" w:rsidRDefault="00D25A1E" w:rsidP="007F5B01">
      <w:pPr>
        <w:numPr>
          <w:ilvl w:val="1"/>
          <w:numId w:val="20"/>
        </w:numPr>
        <w:rPr>
          <w:b/>
          <w:bCs/>
        </w:rPr>
      </w:pPr>
      <w:r w:rsidRPr="00D25A1E">
        <w:rPr>
          <w:b/>
          <w:bCs/>
        </w:rPr>
        <w:t>Are you hoping in salvation in Christ, or in Health, Finances or Relationships</w:t>
      </w:r>
    </w:p>
    <w:p w14:paraId="739E9464" w14:textId="77777777" w:rsidR="005C0F0D" w:rsidRPr="005C0F0D" w:rsidRDefault="00000000" w:rsidP="005C0F0D">
      <w:pPr>
        <w:rPr>
          <w:b/>
          <w:bCs/>
        </w:rPr>
      </w:pPr>
      <w:r>
        <w:rPr>
          <w:b/>
          <w:bCs/>
        </w:rPr>
        <w:pict w14:anchorId="3B3723F7">
          <v:rect id="_x0000_i1030" style="width:0;height:1.5pt" o:hralign="center" o:hrstd="t" o:hr="t" fillcolor="#a0a0a0" stroked="f"/>
        </w:pict>
      </w:r>
    </w:p>
    <w:p w14:paraId="25AFBD16" w14:textId="77777777" w:rsidR="005C0F0D" w:rsidRPr="005C0F0D" w:rsidRDefault="005C0F0D" w:rsidP="005C0F0D">
      <w:pPr>
        <w:rPr>
          <w:b/>
          <w:bCs/>
        </w:rPr>
      </w:pPr>
      <w:r w:rsidRPr="005C0F0D">
        <w:rPr>
          <w:b/>
          <w:bCs/>
        </w:rPr>
        <w:t>Reading Assignment</w:t>
      </w:r>
    </w:p>
    <w:p w14:paraId="61F5B91A" w14:textId="77777777" w:rsidR="005C0F0D" w:rsidRPr="005C0F0D" w:rsidRDefault="005C0F0D" w:rsidP="005C0F0D">
      <w:pPr>
        <w:rPr>
          <w:b/>
          <w:bCs/>
        </w:rPr>
      </w:pPr>
      <w:r w:rsidRPr="005C0F0D">
        <w:rPr>
          <w:rFonts w:ascii="Segoe UI Emoji" w:hAnsi="Segoe UI Emoji" w:cs="Segoe UI Emoji"/>
          <w:b/>
          <w:bCs/>
        </w:rPr>
        <w:t>📖</w:t>
      </w:r>
      <w:r w:rsidRPr="005C0F0D">
        <w:rPr>
          <w:b/>
          <w:bCs/>
        </w:rPr>
        <w:t xml:space="preserve"> Chapter 1: ‘To Be Spiritually Minded Is Life and Peace’ (Abridged by R. J. K. Law)</w:t>
      </w:r>
    </w:p>
    <w:p w14:paraId="2ACAF88F" w14:textId="77777777" w:rsidR="005C0F0D" w:rsidRPr="005C0F0D" w:rsidRDefault="00000000" w:rsidP="005C0F0D">
      <w:pPr>
        <w:rPr>
          <w:b/>
          <w:bCs/>
        </w:rPr>
      </w:pPr>
      <w:r>
        <w:rPr>
          <w:b/>
          <w:bCs/>
        </w:rPr>
        <w:pict w14:anchorId="4D6B9073">
          <v:rect id="_x0000_i1031" style="width:0;height:1.5pt" o:hralign="center" o:hrstd="t" o:hr="t" fillcolor="#a0a0a0" stroked="f"/>
        </w:pict>
      </w:r>
    </w:p>
    <w:p w14:paraId="47AE3ED2" w14:textId="77777777" w:rsidR="005C0F0D" w:rsidRPr="005C0F0D" w:rsidRDefault="005C0F0D" w:rsidP="005C0F0D">
      <w:pPr>
        <w:rPr>
          <w:b/>
          <w:bCs/>
        </w:rPr>
      </w:pPr>
      <w:r w:rsidRPr="005C0F0D">
        <w:rPr>
          <w:b/>
          <w:bCs/>
        </w:rPr>
        <w:t xml:space="preserve">Memory Verse for the Week: Romans 8:6 – </w:t>
      </w:r>
      <w:r w:rsidRPr="005C0F0D">
        <w:rPr>
          <w:b/>
          <w:bCs/>
          <w:i/>
          <w:iCs/>
        </w:rPr>
        <w:t>"For to be carnally minded is death, but to be spiritually minded is life and peace."</w:t>
      </w:r>
    </w:p>
    <w:p w14:paraId="02ACD2F6" w14:textId="77777777" w:rsidR="005C0F0D" w:rsidRPr="005C0F0D" w:rsidRDefault="005C0F0D" w:rsidP="005C0F0D">
      <w:pPr>
        <w:rPr>
          <w:b/>
          <w:bCs/>
        </w:rPr>
      </w:pPr>
      <w:r w:rsidRPr="005C0F0D">
        <w:rPr>
          <w:b/>
          <w:bCs/>
        </w:rPr>
        <w:t>Prayer Focus: Ask the Lord to help you cultivate a spiritual mind, fixated on Christ and His kingdom. Pray for growth in peace and assurance through a heart centered on God.</w:t>
      </w:r>
    </w:p>
    <w:p w14:paraId="0075403C" w14:textId="77777777" w:rsidR="00A6199E" w:rsidRPr="005C0F0D" w:rsidRDefault="00A6199E" w:rsidP="005C0F0D"/>
    <w:sectPr w:rsidR="00A6199E" w:rsidRPr="005C0F0D" w:rsidSect="003B2A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927"/>
    <w:multiLevelType w:val="multilevel"/>
    <w:tmpl w:val="B83C4F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75C0C"/>
    <w:multiLevelType w:val="multilevel"/>
    <w:tmpl w:val="01D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74B4E"/>
    <w:multiLevelType w:val="multilevel"/>
    <w:tmpl w:val="8492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54C22"/>
    <w:multiLevelType w:val="multilevel"/>
    <w:tmpl w:val="17E6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B40FE"/>
    <w:multiLevelType w:val="hybridMultilevel"/>
    <w:tmpl w:val="3DC899A0"/>
    <w:lvl w:ilvl="0" w:tplc="266C4184">
      <w:start w:val="1"/>
      <w:numFmt w:val="bullet"/>
      <w:lvlText w:val="•"/>
      <w:lvlJc w:val="left"/>
      <w:pPr>
        <w:tabs>
          <w:tab w:val="num" w:pos="720"/>
        </w:tabs>
        <w:ind w:left="720" w:hanging="360"/>
      </w:pPr>
      <w:rPr>
        <w:rFonts w:ascii="Arial" w:hAnsi="Arial" w:hint="default"/>
      </w:rPr>
    </w:lvl>
    <w:lvl w:ilvl="1" w:tplc="E2DCC9BE">
      <w:numFmt w:val="bullet"/>
      <w:lvlText w:val="•"/>
      <w:lvlJc w:val="left"/>
      <w:pPr>
        <w:tabs>
          <w:tab w:val="num" w:pos="1440"/>
        </w:tabs>
        <w:ind w:left="1440" w:hanging="360"/>
      </w:pPr>
      <w:rPr>
        <w:rFonts w:ascii="Arial" w:hAnsi="Arial" w:hint="default"/>
      </w:rPr>
    </w:lvl>
    <w:lvl w:ilvl="2" w:tplc="2CB45980" w:tentative="1">
      <w:start w:val="1"/>
      <w:numFmt w:val="bullet"/>
      <w:lvlText w:val="•"/>
      <w:lvlJc w:val="left"/>
      <w:pPr>
        <w:tabs>
          <w:tab w:val="num" w:pos="2160"/>
        </w:tabs>
        <w:ind w:left="2160" w:hanging="360"/>
      </w:pPr>
      <w:rPr>
        <w:rFonts w:ascii="Arial" w:hAnsi="Arial" w:hint="default"/>
      </w:rPr>
    </w:lvl>
    <w:lvl w:ilvl="3" w:tplc="E506DD16" w:tentative="1">
      <w:start w:val="1"/>
      <w:numFmt w:val="bullet"/>
      <w:lvlText w:val="•"/>
      <w:lvlJc w:val="left"/>
      <w:pPr>
        <w:tabs>
          <w:tab w:val="num" w:pos="2880"/>
        </w:tabs>
        <w:ind w:left="2880" w:hanging="360"/>
      </w:pPr>
      <w:rPr>
        <w:rFonts w:ascii="Arial" w:hAnsi="Arial" w:hint="default"/>
      </w:rPr>
    </w:lvl>
    <w:lvl w:ilvl="4" w:tplc="1B54D7FE" w:tentative="1">
      <w:start w:val="1"/>
      <w:numFmt w:val="bullet"/>
      <w:lvlText w:val="•"/>
      <w:lvlJc w:val="left"/>
      <w:pPr>
        <w:tabs>
          <w:tab w:val="num" w:pos="3600"/>
        </w:tabs>
        <w:ind w:left="3600" w:hanging="360"/>
      </w:pPr>
      <w:rPr>
        <w:rFonts w:ascii="Arial" w:hAnsi="Arial" w:hint="default"/>
      </w:rPr>
    </w:lvl>
    <w:lvl w:ilvl="5" w:tplc="EA2886BA" w:tentative="1">
      <w:start w:val="1"/>
      <w:numFmt w:val="bullet"/>
      <w:lvlText w:val="•"/>
      <w:lvlJc w:val="left"/>
      <w:pPr>
        <w:tabs>
          <w:tab w:val="num" w:pos="4320"/>
        </w:tabs>
        <w:ind w:left="4320" w:hanging="360"/>
      </w:pPr>
      <w:rPr>
        <w:rFonts w:ascii="Arial" w:hAnsi="Arial" w:hint="default"/>
      </w:rPr>
    </w:lvl>
    <w:lvl w:ilvl="6" w:tplc="FA3084EE" w:tentative="1">
      <w:start w:val="1"/>
      <w:numFmt w:val="bullet"/>
      <w:lvlText w:val="•"/>
      <w:lvlJc w:val="left"/>
      <w:pPr>
        <w:tabs>
          <w:tab w:val="num" w:pos="5040"/>
        </w:tabs>
        <w:ind w:left="5040" w:hanging="360"/>
      </w:pPr>
      <w:rPr>
        <w:rFonts w:ascii="Arial" w:hAnsi="Arial" w:hint="default"/>
      </w:rPr>
    </w:lvl>
    <w:lvl w:ilvl="7" w:tplc="1B4225F0" w:tentative="1">
      <w:start w:val="1"/>
      <w:numFmt w:val="bullet"/>
      <w:lvlText w:val="•"/>
      <w:lvlJc w:val="left"/>
      <w:pPr>
        <w:tabs>
          <w:tab w:val="num" w:pos="5760"/>
        </w:tabs>
        <w:ind w:left="5760" w:hanging="360"/>
      </w:pPr>
      <w:rPr>
        <w:rFonts w:ascii="Arial" w:hAnsi="Arial" w:hint="default"/>
      </w:rPr>
    </w:lvl>
    <w:lvl w:ilvl="8" w:tplc="AE9043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C767F9"/>
    <w:multiLevelType w:val="multilevel"/>
    <w:tmpl w:val="23C25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412E7"/>
    <w:multiLevelType w:val="multilevel"/>
    <w:tmpl w:val="ABF206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34CF9"/>
    <w:multiLevelType w:val="hybridMultilevel"/>
    <w:tmpl w:val="6136C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C70B6"/>
    <w:multiLevelType w:val="multilevel"/>
    <w:tmpl w:val="B046D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1A275E"/>
    <w:multiLevelType w:val="multilevel"/>
    <w:tmpl w:val="077A3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D1DE1"/>
    <w:multiLevelType w:val="multilevel"/>
    <w:tmpl w:val="EABA8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AA7E57"/>
    <w:multiLevelType w:val="multilevel"/>
    <w:tmpl w:val="5544A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54F85"/>
    <w:multiLevelType w:val="multilevel"/>
    <w:tmpl w:val="B6C0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9471E"/>
    <w:multiLevelType w:val="multilevel"/>
    <w:tmpl w:val="3E9A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E631B"/>
    <w:multiLevelType w:val="multilevel"/>
    <w:tmpl w:val="8242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1414A"/>
    <w:multiLevelType w:val="multilevel"/>
    <w:tmpl w:val="CED41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A46845"/>
    <w:multiLevelType w:val="multilevel"/>
    <w:tmpl w:val="F4B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56DF3"/>
    <w:multiLevelType w:val="multilevel"/>
    <w:tmpl w:val="83060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215281"/>
    <w:multiLevelType w:val="multilevel"/>
    <w:tmpl w:val="CF0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C3418"/>
    <w:multiLevelType w:val="multilevel"/>
    <w:tmpl w:val="584AA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331988">
    <w:abstractNumId w:val="11"/>
  </w:num>
  <w:num w:numId="2" w16cid:durableId="1140147473">
    <w:abstractNumId w:val="18"/>
  </w:num>
  <w:num w:numId="3" w16cid:durableId="451020712">
    <w:abstractNumId w:val="17"/>
  </w:num>
  <w:num w:numId="4" w16cid:durableId="1800101290">
    <w:abstractNumId w:val="16"/>
  </w:num>
  <w:num w:numId="5" w16cid:durableId="744231350">
    <w:abstractNumId w:val="1"/>
  </w:num>
  <w:num w:numId="6" w16cid:durableId="966548913">
    <w:abstractNumId w:val="12"/>
  </w:num>
  <w:num w:numId="7" w16cid:durableId="673067632">
    <w:abstractNumId w:val="3"/>
  </w:num>
  <w:num w:numId="8" w16cid:durableId="840436205">
    <w:abstractNumId w:val="14"/>
  </w:num>
  <w:num w:numId="9" w16cid:durableId="660161249">
    <w:abstractNumId w:val="0"/>
  </w:num>
  <w:num w:numId="10" w16cid:durableId="1364788080">
    <w:abstractNumId w:val="19"/>
  </w:num>
  <w:num w:numId="11" w16cid:durableId="1531410704">
    <w:abstractNumId w:val="2"/>
  </w:num>
  <w:num w:numId="12" w16cid:durableId="1076903173">
    <w:abstractNumId w:val="10"/>
  </w:num>
  <w:num w:numId="13" w16cid:durableId="1978562475">
    <w:abstractNumId w:val="6"/>
  </w:num>
  <w:num w:numId="14" w16cid:durableId="145048253">
    <w:abstractNumId w:val="8"/>
  </w:num>
  <w:num w:numId="15" w16cid:durableId="1652632566">
    <w:abstractNumId w:val="9"/>
  </w:num>
  <w:num w:numId="16" w16cid:durableId="2037348867">
    <w:abstractNumId w:val="15"/>
  </w:num>
  <w:num w:numId="17" w16cid:durableId="215120364">
    <w:abstractNumId w:val="5"/>
  </w:num>
  <w:num w:numId="18" w16cid:durableId="680859979">
    <w:abstractNumId w:val="13"/>
  </w:num>
  <w:num w:numId="19" w16cid:durableId="2068802250">
    <w:abstractNumId w:val="7"/>
  </w:num>
  <w:num w:numId="20" w16cid:durableId="1041789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9E"/>
    <w:rsid w:val="001271FA"/>
    <w:rsid w:val="00165279"/>
    <w:rsid w:val="003B2A0F"/>
    <w:rsid w:val="0040644D"/>
    <w:rsid w:val="00435CF8"/>
    <w:rsid w:val="00447C21"/>
    <w:rsid w:val="005A7E7A"/>
    <w:rsid w:val="005B3A18"/>
    <w:rsid w:val="005B7649"/>
    <w:rsid w:val="005C0F0D"/>
    <w:rsid w:val="00687ECD"/>
    <w:rsid w:val="00696F3C"/>
    <w:rsid w:val="00705505"/>
    <w:rsid w:val="00732C55"/>
    <w:rsid w:val="007F5B01"/>
    <w:rsid w:val="008B5310"/>
    <w:rsid w:val="009B59C1"/>
    <w:rsid w:val="00A22A0F"/>
    <w:rsid w:val="00A6199E"/>
    <w:rsid w:val="00A64472"/>
    <w:rsid w:val="00A645ED"/>
    <w:rsid w:val="00A704E5"/>
    <w:rsid w:val="00A854B7"/>
    <w:rsid w:val="00AE496E"/>
    <w:rsid w:val="00C50A70"/>
    <w:rsid w:val="00CC4214"/>
    <w:rsid w:val="00D25A1E"/>
    <w:rsid w:val="00DF30D1"/>
    <w:rsid w:val="00E24B46"/>
    <w:rsid w:val="00E24D1A"/>
    <w:rsid w:val="00E325D0"/>
    <w:rsid w:val="00EA28AC"/>
    <w:rsid w:val="00EB27BE"/>
    <w:rsid w:val="00EE4F75"/>
    <w:rsid w:val="00F4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A3B6"/>
  <w15:chartTrackingRefBased/>
  <w15:docId w15:val="{6C66F389-FC11-465E-879F-770BFA83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99E"/>
    <w:rPr>
      <w:rFonts w:eastAsiaTheme="majorEastAsia" w:cstheme="majorBidi"/>
      <w:color w:val="272727" w:themeColor="text1" w:themeTint="D8"/>
    </w:rPr>
  </w:style>
  <w:style w:type="paragraph" w:styleId="Title">
    <w:name w:val="Title"/>
    <w:basedOn w:val="Normal"/>
    <w:next w:val="Normal"/>
    <w:link w:val="TitleChar"/>
    <w:uiPriority w:val="10"/>
    <w:qFormat/>
    <w:rsid w:val="00A61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99E"/>
    <w:pPr>
      <w:spacing w:before="160"/>
      <w:jc w:val="center"/>
    </w:pPr>
    <w:rPr>
      <w:i/>
      <w:iCs/>
      <w:color w:val="404040" w:themeColor="text1" w:themeTint="BF"/>
    </w:rPr>
  </w:style>
  <w:style w:type="character" w:customStyle="1" w:styleId="QuoteChar">
    <w:name w:val="Quote Char"/>
    <w:basedOn w:val="DefaultParagraphFont"/>
    <w:link w:val="Quote"/>
    <w:uiPriority w:val="29"/>
    <w:rsid w:val="00A6199E"/>
    <w:rPr>
      <w:i/>
      <w:iCs/>
      <w:color w:val="404040" w:themeColor="text1" w:themeTint="BF"/>
    </w:rPr>
  </w:style>
  <w:style w:type="paragraph" w:styleId="ListParagraph">
    <w:name w:val="List Paragraph"/>
    <w:basedOn w:val="Normal"/>
    <w:uiPriority w:val="34"/>
    <w:qFormat/>
    <w:rsid w:val="00A6199E"/>
    <w:pPr>
      <w:ind w:left="720"/>
      <w:contextualSpacing/>
    </w:pPr>
  </w:style>
  <w:style w:type="character" w:styleId="IntenseEmphasis">
    <w:name w:val="Intense Emphasis"/>
    <w:basedOn w:val="DefaultParagraphFont"/>
    <w:uiPriority w:val="21"/>
    <w:qFormat/>
    <w:rsid w:val="00A6199E"/>
    <w:rPr>
      <w:i/>
      <w:iCs/>
      <w:color w:val="0F4761" w:themeColor="accent1" w:themeShade="BF"/>
    </w:rPr>
  </w:style>
  <w:style w:type="paragraph" w:styleId="IntenseQuote">
    <w:name w:val="Intense Quote"/>
    <w:basedOn w:val="Normal"/>
    <w:next w:val="Normal"/>
    <w:link w:val="IntenseQuoteChar"/>
    <w:uiPriority w:val="30"/>
    <w:qFormat/>
    <w:rsid w:val="00A61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99E"/>
    <w:rPr>
      <w:i/>
      <w:iCs/>
      <w:color w:val="0F4761" w:themeColor="accent1" w:themeShade="BF"/>
    </w:rPr>
  </w:style>
  <w:style w:type="character" w:styleId="IntenseReference">
    <w:name w:val="Intense Reference"/>
    <w:basedOn w:val="DefaultParagraphFont"/>
    <w:uiPriority w:val="32"/>
    <w:qFormat/>
    <w:rsid w:val="00A61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6506">
      <w:bodyDiv w:val="1"/>
      <w:marLeft w:val="0"/>
      <w:marRight w:val="0"/>
      <w:marTop w:val="0"/>
      <w:marBottom w:val="0"/>
      <w:divBdr>
        <w:top w:val="none" w:sz="0" w:space="0" w:color="auto"/>
        <w:left w:val="none" w:sz="0" w:space="0" w:color="auto"/>
        <w:bottom w:val="none" w:sz="0" w:space="0" w:color="auto"/>
        <w:right w:val="none" w:sz="0" w:space="0" w:color="auto"/>
      </w:divBdr>
    </w:div>
    <w:div w:id="61413434">
      <w:bodyDiv w:val="1"/>
      <w:marLeft w:val="0"/>
      <w:marRight w:val="0"/>
      <w:marTop w:val="0"/>
      <w:marBottom w:val="0"/>
      <w:divBdr>
        <w:top w:val="none" w:sz="0" w:space="0" w:color="auto"/>
        <w:left w:val="none" w:sz="0" w:space="0" w:color="auto"/>
        <w:bottom w:val="none" w:sz="0" w:space="0" w:color="auto"/>
        <w:right w:val="none" w:sz="0" w:space="0" w:color="auto"/>
      </w:divBdr>
    </w:div>
    <w:div w:id="515728774">
      <w:bodyDiv w:val="1"/>
      <w:marLeft w:val="0"/>
      <w:marRight w:val="0"/>
      <w:marTop w:val="0"/>
      <w:marBottom w:val="0"/>
      <w:divBdr>
        <w:top w:val="none" w:sz="0" w:space="0" w:color="auto"/>
        <w:left w:val="none" w:sz="0" w:space="0" w:color="auto"/>
        <w:bottom w:val="none" w:sz="0" w:space="0" w:color="auto"/>
        <w:right w:val="none" w:sz="0" w:space="0" w:color="auto"/>
      </w:divBdr>
      <w:divsChild>
        <w:div w:id="1235703609">
          <w:marLeft w:val="360"/>
          <w:marRight w:val="0"/>
          <w:marTop w:val="200"/>
          <w:marBottom w:val="0"/>
          <w:divBdr>
            <w:top w:val="none" w:sz="0" w:space="0" w:color="auto"/>
            <w:left w:val="none" w:sz="0" w:space="0" w:color="auto"/>
            <w:bottom w:val="none" w:sz="0" w:space="0" w:color="auto"/>
            <w:right w:val="none" w:sz="0" w:space="0" w:color="auto"/>
          </w:divBdr>
        </w:div>
        <w:div w:id="1856308973">
          <w:marLeft w:val="360"/>
          <w:marRight w:val="0"/>
          <w:marTop w:val="200"/>
          <w:marBottom w:val="0"/>
          <w:divBdr>
            <w:top w:val="none" w:sz="0" w:space="0" w:color="auto"/>
            <w:left w:val="none" w:sz="0" w:space="0" w:color="auto"/>
            <w:bottom w:val="none" w:sz="0" w:space="0" w:color="auto"/>
            <w:right w:val="none" w:sz="0" w:space="0" w:color="auto"/>
          </w:divBdr>
        </w:div>
        <w:div w:id="1432704708">
          <w:marLeft w:val="360"/>
          <w:marRight w:val="0"/>
          <w:marTop w:val="200"/>
          <w:marBottom w:val="0"/>
          <w:divBdr>
            <w:top w:val="none" w:sz="0" w:space="0" w:color="auto"/>
            <w:left w:val="none" w:sz="0" w:space="0" w:color="auto"/>
            <w:bottom w:val="none" w:sz="0" w:space="0" w:color="auto"/>
            <w:right w:val="none" w:sz="0" w:space="0" w:color="auto"/>
          </w:divBdr>
        </w:div>
        <w:div w:id="864365422">
          <w:marLeft w:val="360"/>
          <w:marRight w:val="0"/>
          <w:marTop w:val="200"/>
          <w:marBottom w:val="0"/>
          <w:divBdr>
            <w:top w:val="none" w:sz="0" w:space="0" w:color="auto"/>
            <w:left w:val="none" w:sz="0" w:space="0" w:color="auto"/>
            <w:bottom w:val="none" w:sz="0" w:space="0" w:color="auto"/>
            <w:right w:val="none" w:sz="0" w:space="0" w:color="auto"/>
          </w:divBdr>
        </w:div>
      </w:divsChild>
    </w:div>
    <w:div w:id="770322470">
      <w:bodyDiv w:val="1"/>
      <w:marLeft w:val="0"/>
      <w:marRight w:val="0"/>
      <w:marTop w:val="0"/>
      <w:marBottom w:val="0"/>
      <w:divBdr>
        <w:top w:val="none" w:sz="0" w:space="0" w:color="auto"/>
        <w:left w:val="none" w:sz="0" w:space="0" w:color="auto"/>
        <w:bottom w:val="none" w:sz="0" w:space="0" w:color="auto"/>
        <w:right w:val="none" w:sz="0" w:space="0" w:color="auto"/>
      </w:divBdr>
    </w:div>
    <w:div w:id="844977770">
      <w:bodyDiv w:val="1"/>
      <w:marLeft w:val="0"/>
      <w:marRight w:val="0"/>
      <w:marTop w:val="0"/>
      <w:marBottom w:val="0"/>
      <w:divBdr>
        <w:top w:val="none" w:sz="0" w:space="0" w:color="auto"/>
        <w:left w:val="none" w:sz="0" w:space="0" w:color="auto"/>
        <w:bottom w:val="none" w:sz="0" w:space="0" w:color="auto"/>
        <w:right w:val="none" w:sz="0" w:space="0" w:color="auto"/>
      </w:divBdr>
    </w:div>
    <w:div w:id="1841189764">
      <w:bodyDiv w:val="1"/>
      <w:marLeft w:val="0"/>
      <w:marRight w:val="0"/>
      <w:marTop w:val="0"/>
      <w:marBottom w:val="0"/>
      <w:divBdr>
        <w:top w:val="none" w:sz="0" w:space="0" w:color="auto"/>
        <w:left w:val="none" w:sz="0" w:space="0" w:color="auto"/>
        <w:bottom w:val="none" w:sz="0" w:space="0" w:color="auto"/>
        <w:right w:val="none" w:sz="0" w:space="0" w:color="auto"/>
      </w:divBdr>
      <w:divsChild>
        <w:div w:id="1678732259">
          <w:marLeft w:val="360"/>
          <w:marRight w:val="0"/>
          <w:marTop w:val="200"/>
          <w:marBottom w:val="0"/>
          <w:divBdr>
            <w:top w:val="none" w:sz="0" w:space="0" w:color="auto"/>
            <w:left w:val="none" w:sz="0" w:space="0" w:color="auto"/>
            <w:bottom w:val="none" w:sz="0" w:space="0" w:color="auto"/>
            <w:right w:val="none" w:sz="0" w:space="0" w:color="auto"/>
          </w:divBdr>
        </w:div>
        <w:div w:id="621496718">
          <w:marLeft w:val="360"/>
          <w:marRight w:val="0"/>
          <w:marTop w:val="200"/>
          <w:marBottom w:val="0"/>
          <w:divBdr>
            <w:top w:val="none" w:sz="0" w:space="0" w:color="auto"/>
            <w:left w:val="none" w:sz="0" w:space="0" w:color="auto"/>
            <w:bottom w:val="none" w:sz="0" w:space="0" w:color="auto"/>
            <w:right w:val="none" w:sz="0" w:space="0" w:color="auto"/>
          </w:divBdr>
        </w:div>
        <w:div w:id="1549536973">
          <w:marLeft w:val="1080"/>
          <w:marRight w:val="0"/>
          <w:marTop w:val="100"/>
          <w:marBottom w:val="0"/>
          <w:divBdr>
            <w:top w:val="none" w:sz="0" w:space="0" w:color="auto"/>
            <w:left w:val="none" w:sz="0" w:space="0" w:color="auto"/>
            <w:bottom w:val="none" w:sz="0" w:space="0" w:color="auto"/>
            <w:right w:val="none" w:sz="0" w:space="0" w:color="auto"/>
          </w:divBdr>
        </w:div>
        <w:div w:id="355159491">
          <w:marLeft w:val="360"/>
          <w:marRight w:val="0"/>
          <w:marTop w:val="200"/>
          <w:marBottom w:val="0"/>
          <w:divBdr>
            <w:top w:val="none" w:sz="0" w:space="0" w:color="auto"/>
            <w:left w:val="none" w:sz="0" w:space="0" w:color="auto"/>
            <w:bottom w:val="none" w:sz="0" w:space="0" w:color="auto"/>
            <w:right w:val="none" w:sz="0" w:space="0" w:color="auto"/>
          </w:divBdr>
        </w:div>
        <w:div w:id="1107116088">
          <w:marLeft w:val="1080"/>
          <w:marRight w:val="0"/>
          <w:marTop w:val="100"/>
          <w:marBottom w:val="0"/>
          <w:divBdr>
            <w:top w:val="none" w:sz="0" w:space="0" w:color="auto"/>
            <w:left w:val="none" w:sz="0" w:space="0" w:color="auto"/>
            <w:bottom w:val="none" w:sz="0" w:space="0" w:color="auto"/>
            <w:right w:val="none" w:sz="0" w:space="0" w:color="auto"/>
          </w:divBdr>
        </w:div>
        <w:div w:id="1093477561">
          <w:marLeft w:val="1080"/>
          <w:marRight w:val="0"/>
          <w:marTop w:val="100"/>
          <w:marBottom w:val="0"/>
          <w:divBdr>
            <w:top w:val="none" w:sz="0" w:space="0" w:color="auto"/>
            <w:left w:val="none" w:sz="0" w:space="0" w:color="auto"/>
            <w:bottom w:val="none" w:sz="0" w:space="0" w:color="auto"/>
            <w:right w:val="none" w:sz="0" w:space="0" w:color="auto"/>
          </w:divBdr>
        </w:div>
        <w:div w:id="7937198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600</TotalTime>
  <Pages>2</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Gregory</dc:creator>
  <cp:keywords/>
  <dc:description/>
  <cp:lastModifiedBy>Rob Gregory</cp:lastModifiedBy>
  <cp:revision>31</cp:revision>
  <dcterms:created xsi:type="dcterms:W3CDTF">2025-01-11T01:37:00Z</dcterms:created>
  <dcterms:modified xsi:type="dcterms:W3CDTF">2025-02-02T03:58:00Z</dcterms:modified>
</cp:coreProperties>
</file>