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5522" w14:textId="77777777" w:rsidR="00DA5437" w:rsidRPr="00DA5437" w:rsidRDefault="007A2186" w:rsidP="00DA5437">
      <w:pPr>
        <w:pStyle w:val="Title"/>
        <w:rPr>
          <w:sz w:val="36"/>
          <w:szCs w:val="36"/>
          <w:u w:val="single"/>
        </w:rPr>
      </w:pPr>
      <w:r w:rsidRPr="00A74D44">
        <w:rPr>
          <w:sz w:val="36"/>
          <w:szCs w:val="36"/>
          <w:u w:val="single"/>
        </w:rPr>
        <w:t>Brandon Baptist Church</w:t>
      </w:r>
      <w:r w:rsidR="00A74D44" w:rsidRPr="00A74D44">
        <w:rPr>
          <w:sz w:val="36"/>
          <w:szCs w:val="36"/>
          <w:u w:val="single"/>
        </w:rPr>
        <w:t xml:space="preserve"> - S</w:t>
      </w:r>
      <w:r w:rsidR="00C24472" w:rsidRPr="00A74D44">
        <w:rPr>
          <w:sz w:val="36"/>
          <w:szCs w:val="36"/>
          <w:u w:val="single"/>
        </w:rPr>
        <w:t xml:space="preserve">unday School Curriculum: </w:t>
      </w:r>
      <w:r w:rsidRPr="00A74D44">
        <w:rPr>
          <w:sz w:val="36"/>
          <w:szCs w:val="36"/>
          <w:u w:val="single"/>
        </w:rPr>
        <w:br/>
      </w:r>
      <w:r w:rsidR="00DA5437" w:rsidRPr="00DA5437">
        <w:rPr>
          <w:sz w:val="36"/>
          <w:szCs w:val="36"/>
          <w:u w:val="single"/>
        </w:rPr>
        <w:t>A Study on John Owen’s Book ‘Spiritual-Mindedness’</w:t>
      </w:r>
    </w:p>
    <w:p w14:paraId="2324446A" w14:textId="77777777" w:rsidR="003A7355" w:rsidRPr="003A7355" w:rsidRDefault="003A7355" w:rsidP="003A7355"/>
    <w:p w14:paraId="76BD8CDD" w14:textId="08A80D8A" w:rsidR="00C24472" w:rsidRPr="00C24472" w:rsidRDefault="00C24472" w:rsidP="00C24472">
      <w:r w:rsidRPr="00C24472">
        <w:rPr>
          <w:b/>
          <w:bCs/>
        </w:rPr>
        <w:t>Objective:</w:t>
      </w:r>
      <w:r w:rsidRPr="00C24472">
        <w:br/>
        <w:t xml:space="preserve">To </w:t>
      </w:r>
      <w:r w:rsidR="008771C2">
        <w:t xml:space="preserve">understand and </w:t>
      </w:r>
      <w:r w:rsidRPr="00C24472">
        <w:t xml:space="preserve">cultivate spiritual-mindedness, equipping </w:t>
      </w:r>
      <w:r>
        <w:t xml:space="preserve">us </w:t>
      </w:r>
      <w:r w:rsidRPr="00C24472">
        <w:t>to be godly</w:t>
      </w:r>
      <w:r>
        <w:t>, and godly</w:t>
      </w:r>
      <w:r w:rsidRPr="00C24472">
        <w:t xml:space="preserve"> mentors.</w:t>
      </w:r>
    </w:p>
    <w:p w14:paraId="60D1FF48" w14:textId="77777777" w:rsidR="00C24472" w:rsidRPr="00C24472" w:rsidRDefault="00C24472" w:rsidP="00C24472">
      <w:r w:rsidRPr="00C24472">
        <w:pict w14:anchorId="169AC668">
          <v:rect id="_x0000_i1110" style="width:0;height:1.5pt" o:hralign="center" o:hrstd="t" o:hr="t" fillcolor="#a0a0a0" stroked="f"/>
        </w:pict>
      </w:r>
    </w:p>
    <w:p w14:paraId="733B56E1" w14:textId="2DD5E328" w:rsidR="00C24472" w:rsidRPr="00C24472" w:rsidRDefault="00C24472" w:rsidP="00C24472">
      <w:pPr>
        <w:pStyle w:val="SectionTitle"/>
        <w:spacing w:before="120" w:after="120" w:line="240" w:lineRule="auto"/>
      </w:pPr>
      <w:r w:rsidRPr="00C24472">
        <w:t xml:space="preserve">Week 1: </w:t>
      </w:r>
      <w:r w:rsidR="00030E3C" w:rsidRPr="00030E3C">
        <w:t>To Be Spiritually Minded is Life and Peace</w:t>
      </w:r>
    </w:p>
    <w:p w14:paraId="6173C99A" w14:textId="77777777" w:rsidR="00C24472" w:rsidRDefault="00C24472" w:rsidP="00C24472">
      <w:pPr>
        <w:pStyle w:val="ElementTitle"/>
      </w:pPr>
      <w:r w:rsidRPr="00C24472">
        <w:t>Scripture: Romans 8:5-6</w:t>
      </w:r>
    </w:p>
    <w:p w14:paraId="4680DAE4" w14:textId="320A0093" w:rsidR="00C24472" w:rsidRPr="00C24472" w:rsidRDefault="00C24472" w:rsidP="00C24472">
      <w:pPr>
        <w:pStyle w:val="ElementTitle"/>
      </w:pPr>
      <w:r w:rsidRPr="00C24472">
        <w:t>Key Themes:</w:t>
      </w:r>
    </w:p>
    <w:p w14:paraId="585A3F0F" w14:textId="77777777" w:rsidR="00C24472" w:rsidRPr="00C24472" w:rsidRDefault="00C24472" w:rsidP="00C24472">
      <w:pPr>
        <w:pStyle w:val="BList"/>
      </w:pPr>
      <w:r w:rsidRPr="00C24472">
        <w:t>Understanding the contrast between spiritual and carnal minds</w:t>
      </w:r>
    </w:p>
    <w:p w14:paraId="19320150" w14:textId="77777777" w:rsidR="00C24472" w:rsidRPr="00C24472" w:rsidRDefault="00C24472" w:rsidP="00C24472">
      <w:pPr>
        <w:pStyle w:val="BList"/>
      </w:pPr>
      <w:r w:rsidRPr="00C24472">
        <w:t>Why spiritual-mindedness is essential for eternal life and peace</w:t>
      </w:r>
    </w:p>
    <w:p w14:paraId="2E690BE4" w14:textId="77777777" w:rsidR="00C24472" w:rsidRPr="00C24472" w:rsidRDefault="00C24472" w:rsidP="00C24472">
      <w:pPr>
        <w:pStyle w:val="BList"/>
      </w:pPr>
      <w:r w:rsidRPr="00C24472">
        <w:t>Examining ourselves: are we spiritually minded?</w:t>
      </w:r>
    </w:p>
    <w:p w14:paraId="56F77F7C" w14:textId="77777777" w:rsidR="00C24472" w:rsidRDefault="00C24472" w:rsidP="00C24472">
      <w:pPr>
        <w:pStyle w:val="ElementTitle"/>
      </w:pPr>
      <w:r w:rsidRPr="00C24472">
        <w:t>Quote from Owen:</w:t>
      </w:r>
    </w:p>
    <w:p w14:paraId="0EF9FBA7" w14:textId="75158E0D" w:rsidR="00C24472" w:rsidRPr="00C24472" w:rsidRDefault="00C24472" w:rsidP="00C24472">
      <w:pPr>
        <w:pStyle w:val="QuoteText"/>
      </w:pPr>
      <w:r w:rsidRPr="00C24472">
        <w:t>"Spiritual-mindedness is the great distinguishing character of true believers from all unregenerate persons."</w:t>
      </w:r>
    </w:p>
    <w:p w14:paraId="2737F6A2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28FD6AD6" w14:textId="77777777" w:rsidR="00C24472" w:rsidRPr="00C24472" w:rsidRDefault="00C24472" w:rsidP="00C24472">
      <w:pPr>
        <w:pStyle w:val="BList"/>
      </w:pPr>
      <w:r w:rsidRPr="00C24472">
        <w:t>Chapter 1: ‘To Be Spiritually Minded Is Life and Peace’</w:t>
      </w:r>
    </w:p>
    <w:p w14:paraId="1CF8603F" w14:textId="77777777" w:rsidR="00C24472" w:rsidRPr="00C24472" w:rsidRDefault="00C24472" w:rsidP="00C24472">
      <w:r w:rsidRPr="00C24472">
        <w:pict w14:anchorId="4ABA37A2">
          <v:rect id="_x0000_i1111" style="width:0;height:1.5pt" o:hralign="center" o:hrstd="t" o:hr="t" fillcolor="#a0a0a0" stroked="f"/>
        </w:pict>
      </w:r>
    </w:p>
    <w:p w14:paraId="7F9115D1" w14:textId="77777777" w:rsidR="00C24472" w:rsidRPr="00C24472" w:rsidRDefault="00C24472" w:rsidP="00C24472">
      <w:pPr>
        <w:pStyle w:val="SectionTitle"/>
      </w:pPr>
      <w:r w:rsidRPr="00C24472">
        <w:t>Week 2: What It Means to Be Spiritually Minded</w:t>
      </w:r>
    </w:p>
    <w:p w14:paraId="6F36468F" w14:textId="77777777" w:rsidR="00C24472" w:rsidRDefault="00C24472" w:rsidP="00C24472">
      <w:pPr>
        <w:pStyle w:val="ElementTitle"/>
      </w:pPr>
      <w:r w:rsidRPr="00C24472">
        <w:t>Scripture: Colossians 3:1-2</w:t>
      </w:r>
    </w:p>
    <w:p w14:paraId="7BFEF752" w14:textId="103DCD05" w:rsidR="00C24472" w:rsidRPr="00C24472" w:rsidRDefault="00C24472" w:rsidP="00C24472">
      <w:pPr>
        <w:pStyle w:val="ElementTitle"/>
      </w:pPr>
      <w:r w:rsidRPr="00C24472">
        <w:t>Key Themes:</w:t>
      </w:r>
    </w:p>
    <w:p w14:paraId="7F63037D" w14:textId="77777777" w:rsidR="00C24472" w:rsidRPr="00C24472" w:rsidRDefault="00C24472" w:rsidP="00C24472">
      <w:pPr>
        <w:pStyle w:val="BList"/>
      </w:pPr>
      <w:r w:rsidRPr="00C24472">
        <w:t>The biblical meaning of "minding spiritual things"</w:t>
      </w:r>
    </w:p>
    <w:p w14:paraId="1489D89C" w14:textId="77777777" w:rsidR="00C24472" w:rsidRPr="00C24472" w:rsidRDefault="00C24472" w:rsidP="00C24472">
      <w:pPr>
        <w:pStyle w:val="BList"/>
      </w:pPr>
      <w:r w:rsidRPr="00C24472">
        <w:t>How spiritual-mindedness shapes our thoughts and desires</w:t>
      </w:r>
    </w:p>
    <w:p w14:paraId="07479871" w14:textId="77777777" w:rsidR="00C24472" w:rsidRPr="00C24472" w:rsidRDefault="00C24472" w:rsidP="00C24472">
      <w:pPr>
        <w:pStyle w:val="BList"/>
      </w:pPr>
      <w:r w:rsidRPr="00C24472">
        <w:t>Recognizing the difference between true and false spirituality</w:t>
      </w:r>
    </w:p>
    <w:p w14:paraId="522913A9" w14:textId="77777777" w:rsidR="00C24472" w:rsidRDefault="00C24472" w:rsidP="00C24472">
      <w:pPr>
        <w:pStyle w:val="ElementTitle"/>
      </w:pPr>
      <w:r w:rsidRPr="00C24472">
        <w:t>Quote from Owen:</w:t>
      </w:r>
    </w:p>
    <w:p w14:paraId="60AFCA44" w14:textId="0CE41EBA" w:rsidR="00C24472" w:rsidRPr="00C24472" w:rsidRDefault="00C24472" w:rsidP="00C24472">
      <w:pPr>
        <w:pStyle w:val="QuoteText"/>
      </w:pPr>
      <w:r w:rsidRPr="00C24472">
        <w:t>"To be spiritually minded is to have the mind changed and renewed by a principle of life and light."</w:t>
      </w:r>
    </w:p>
    <w:p w14:paraId="52EF7AC7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48460999" w14:textId="77777777" w:rsidR="00C24472" w:rsidRPr="00C24472" w:rsidRDefault="00C24472" w:rsidP="00C24472">
      <w:pPr>
        <w:pStyle w:val="BList"/>
      </w:pPr>
      <w:r w:rsidRPr="00C24472">
        <w:t>Chapter 2: What Spiritual-Mindedness Is and How It Shows Itself</w:t>
      </w:r>
    </w:p>
    <w:p w14:paraId="41EAFC3D" w14:textId="77777777" w:rsidR="00C24472" w:rsidRPr="00C24472" w:rsidRDefault="00C24472" w:rsidP="00C24472">
      <w:r w:rsidRPr="00C24472">
        <w:pict w14:anchorId="64F51000">
          <v:rect id="_x0000_i1112" style="width:0;height:1.5pt" o:hralign="center" o:hrstd="t" o:hr="t" fillcolor="#a0a0a0" stroked="f"/>
        </w:pict>
      </w:r>
    </w:p>
    <w:p w14:paraId="6EDB78D7" w14:textId="77777777" w:rsidR="00C24472" w:rsidRPr="00C24472" w:rsidRDefault="00C24472" w:rsidP="00C24472">
      <w:pPr>
        <w:pStyle w:val="SectionTitle"/>
      </w:pPr>
      <w:r w:rsidRPr="00C24472">
        <w:lastRenderedPageBreak/>
        <w:t>Week 3: False and True Evidence of Spiritual-Mindedness</w:t>
      </w:r>
    </w:p>
    <w:p w14:paraId="58FC347B" w14:textId="77777777" w:rsidR="00C24472" w:rsidRDefault="00C24472" w:rsidP="00C24472">
      <w:pPr>
        <w:pStyle w:val="ElementTitle"/>
      </w:pPr>
      <w:r w:rsidRPr="00C24472">
        <w:t>Scripture: 2 Corinthians 13:5</w:t>
      </w:r>
    </w:p>
    <w:p w14:paraId="74B7B149" w14:textId="5E763D74" w:rsidR="00C24472" w:rsidRPr="00C24472" w:rsidRDefault="00C24472" w:rsidP="00C24472">
      <w:pPr>
        <w:pStyle w:val="ElementTitle"/>
      </w:pPr>
      <w:r w:rsidRPr="00C24472">
        <w:t>Key Themes:</w:t>
      </w:r>
    </w:p>
    <w:p w14:paraId="46192DFD" w14:textId="77777777" w:rsidR="00C24472" w:rsidRPr="00C24472" w:rsidRDefault="00C24472" w:rsidP="00C24472">
      <w:pPr>
        <w:pStyle w:val="BList"/>
      </w:pPr>
      <w:r w:rsidRPr="00C24472">
        <w:t>The difference between false and true signs of spiritual-mindedness</w:t>
      </w:r>
    </w:p>
    <w:p w14:paraId="4F060F1D" w14:textId="77777777" w:rsidR="00C24472" w:rsidRPr="00C24472" w:rsidRDefault="00C24472" w:rsidP="00C24472">
      <w:pPr>
        <w:pStyle w:val="BList"/>
      </w:pPr>
      <w:r w:rsidRPr="00C24472">
        <w:t>How to avoid self-deception in spiritual matters</w:t>
      </w:r>
    </w:p>
    <w:p w14:paraId="69E1FC92" w14:textId="77777777" w:rsidR="00C24472" w:rsidRDefault="00C24472" w:rsidP="00C24472">
      <w:pPr>
        <w:pStyle w:val="ElementTitle"/>
      </w:pPr>
      <w:r w:rsidRPr="00C24472">
        <w:t>Quote from Owen:</w:t>
      </w:r>
    </w:p>
    <w:p w14:paraId="367E9AF6" w14:textId="1DA35B1C" w:rsidR="00C24472" w:rsidRPr="00C24472" w:rsidRDefault="00C24472" w:rsidP="00C24472">
      <w:pPr>
        <w:pStyle w:val="QuoteText"/>
      </w:pPr>
      <w:r w:rsidRPr="00C24472">
        <w:t>"Many seem to delight in God, but it is only a delight in their own experience."</w:t>
      </w:r>
    </w:p>
    <w:p w14:paraId="320B9786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01C0C673" w14:textId="77777777" w:rsidR="00C24472" w:rsidRPr="00C24472" w:rsidRDefault="00C24472" w:rsidP="00C24472">
      <w:pPr>
        <w:pStyle w:val="BList"/>
      </w:pPr>
      <w:r w:rsidRPr="00C24472">
        <w:t>Chapter 3: Insufficient Evidence of Spiritual-Mindedness</w:t>
      </w:r>
    </w:p>
    <w:p w14:paraId="5B89EA4A" w14:textId="77777777" w:rsidR="00C24472" w:rsidRPr="00C24472" w:rsidRDefault="00C24472" w:rsidP="00C24472">
      <w:pPr>
        <w:pStyle w:val="BList"/>
      </w:pPr>
      <w:r w:rsidRPr="00C24472">
        <w:t>Chapter 4: Evidence of Spiritual-Mindedness</w:t>
      </w:r>
    </w:p>
    <w:p w14:paraId="54EE01C9" w14:textId="77777777" w:rsidR="00C24472" w:rsidRPr="00C24472" w:rsidRDefault="00C24472" w:rsidP="00C24472">
      <w:r w:rsidRPr="00C24472">
        <w:pict w14:anchorId="2873BB26">
          <v:rect id="_x0000_i1113" style="width:0;height:1.5pt" o:hralign="center" o:hrstd="t" o:hr="t" fillcolor="#a0a0a0" stroked="f"/>
        </w:pict>
      </w:r>
    </w:p>
    <w:p w14:paraId="49C751E3" w14:textId="77777777" w:rsidR="00C24472" w:rsidRPr="00C24472" w:rsidRDefault="00C24472" w:rsidP="00C24472">
      <w:pPr>
        <w:pStyle w:val="SectionTitle"/>
      </w:pPr>
      <w:r w:rsidRPr="00C24472">
        <w:t>Week 4: The Objects of Spiritual Thought</w:t>
      </w:r>
    </w:p>
    <w:p w14:paraId="1003CAC4" w14:textId="77777777" w:rsidR="00C24472" w:rsidRDefault="00C24472" w:rsidP="00C24472">
      <w:pPr>
        <w:pStyle w:val="ElementTitle"/>
      </w:pPr>
      <w:r w:rsidRPr="00C24472">
        <w:t>Scripture: Philippians 4:8</w:t>
      </w:r>
    </w:p>
    <w:p w14:paraId="7E9D5172" w14:textId="7C866EC2" w:rsidR="00C24472" w:rsidRPr="00C24472" w:rsidRDefault="00C24472" w:rsidP="00C24472">
      <w:pPr>
        <w:pStyle w:val="ElementTitle"/>
      </w:pPr>
      <w:r w:rsidRPr="00C24472">
        <w:t>Key Themes:</w:t>
      </w:r>
    </w:p>
    <w:p w14:paraId="744A7666" w14:textId="77777777" w:rsidR="00C24472" w:rsidRPr="00C24472" w:rsidRDefault="00C24472" w:rsidP="00C24472">
      <w:pPr>
        <w:pStyle w:val="BList"/>
      </w:pPr>
      <w:r w:rsidRPr="00C24472">
        <w:t>The importance of meditating on heavenly things</w:t>
      </w:r>
    </w:p>
    <w:p w14:paraId="67AD2E26" w14:textId="77777777" w:rsidR="00C24472" w:rsidRPr="00C24472" w:rsidRDefault="00C24472" w:rsidP="00C24472">
      <w:pPr>
        <w:pStyle w:val="BList"/>
      </w:pPr>
      <w:r w:rsidRPr="00C24472">
        <w:t>How our minds are shaped by what we dwell on</w:t>
      </w:r>
    </w:p>
    <w:p w14:paraId="6A9DF77B" w14:textId="77777777" w:rsidR="00C24472" w:rsidRDefault="00C24472" w:rsidP="00C24472">
      <w:pPr>
        <w:pStyle w:val="ElementTitle"/>
      </w:pPr>
      <w:r w:rsidRPr="00C24472">
        <w:t>Quote from Owen:</w:t>
      </w:r>
    </w:p>
    <w:p w14:paraId="79D054D2" w14:textId="492C2491" w:rsidR="00C24472" w:rsidRPr="00C24472" w:rsidRDefault="00C24472" w:rsidP="00C24472">
      <w:pPr>
        <w:pStyle w:val="QuoteText"/>
      </w:pPr>
      <w:r w:rsidRPr="00C24472">
        <w:t>"What a man most thinks on, that he is."</w:t>
      </w:r>
    </w:p>
    <w:p w14:paraId="48530781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3453CC96" w14:textId="77777777" w:rsidR="00C24472" w:rsidRPr="00C24472" w:rsidRDefault="00C24472" w:rsidP="00C24472">
      <w:pPr>
        <w:pStyle w:val="BList"/>
      </w:pPr>
      <w:r w:rsidRPr="00C24472">
        <w:t>Chapter 5: The Objects of Spiritual Thoughts</w:t>
      </w:r>
    </w:p>
    <w:p w14:paraId="0DDC5F7A" w14:textId="77777777" w:rsidR="00C24472" w:rsidRPr="00C24472" w:rsidRDefault="00C24472" w:rsidP="00C24472">
      <w:r w:rsidRPr="00C24472">
        <w:pict w14:anchorId="7ADF70E6">
          <v:rect id="_x0000_i1114" style="width:0;height:1.5pt" o:hralign="center" o:hrstd="t" o:hr="t" fillcolor="#a0a0a0" stroked="f"/>
        </w:pict>
      </w:r>
    </w:p>
    <w:p w14:paraId="5A477BA6" w14:textId="77777777" w:rsidR="00C24472" w:rsidRPr="00C24472" w:rsidRDefault="00C24472" w:rsidP="00C24472">
      <w:pPr>
        <w:pStyle w:val="SectionTitle"/>
      </w:pPr>
      <w:r w:rsidRPr="00C24472">
        <w:t>Week 5: How to Meditate on Heavenly Things</w:t>
      </w:r>
    </w:p>
    <w:p w14:paraId="5D274878" w14:textId="77777777" w:rsidR="00C24472" w:rsidRDefault="00C24472" w:rsidP="00C24472">
      <w:pPr>
        <w:pStyle w:val="ElementTitle"/>
      </w:pPr>
      <w:r w:rsidRPr="00C24472">
        <w:t>Scripture: Joshua 1:8</w:t>
      </w:r>
    </w:p>
    <w:p w14:paraId="035F6F38" w14:textId="4713FCFC" w:rsidR="00C24472" w:rsidRPr="00C24472" w:rsidRDefault="00C24472" w:rsidP="00C24472">
      <w:pPr>
        <w:pStyle w:val="ElementTitle"/>
      </w:pPr>
      <w:r w:rsidRPr="00C24472">
        <w:t>Key Themes:</w:t>
      </w:r>
    </w:p>
    <w:p w14:paraId="7F3A57A2" w14:textId="77777777" w:rsidR="00C24472" w:rsidRPr="00C24472" w:rsidRDefault="00C24472" w:rsidP="00C24472">
      <w:pPr>
        <w:pStyle w:val="BList"/>
      </w:pPr>
      <w:r w:rsidRPr="00C24472">
        <w:t>How to cultivate a habit of meditating on spiritual matters</w:t>
      </w:r>
    </w:p>
    <w:p w14:paraId="7C40ED11" w14:textId="77777777" w:rsidR="00C24472" w:rsidRPr="00C24472" w:rsidRDefault="00C24472" w:rsidP="00C24472">
      <w:pPr>
        <w:pStyle w:val="BList"/>
      </w:pPr>
      <w:r w:rsidRPr="00C24472">
        <w:t>Practical steps for growing in godly contemplation</w:t>
      </w:r>
    </w:p>
    <w:p w14:paraId="1D88EC45" w14:textId="77777777" w:rsidR="00C24472" w:rsidRDefault="00C24472" w:rsidP="00C24472">
      <w:pPr>
        <w:pStyle w:val="ElementTitle"/>
      </w:pPr>
      <w:r w:rsidRPr="00C24472">
        <w:t>Quote from Owen:</w:t>
      </w:r>
    </w:p>
    <w:p w14:paraId="61D391E5" w14:textId="28DCE2B8" w:rsidR="00C24472" w:rsidRPr="00C24472" w:rsidRDefault="00C24472" w:rsidP="00C24472">
      <w:pPr>
        <w:pStyle w:val="QuoteText"/>
      </w:pPr>
      <w:r w:rsidRPr="00C24472">
        <w:t>"Meditation is the life of spiritual-mindedness; neglect it, and grace decays."</w:t>
      </w:r>
    </w:p>
    <w:p w14:paraId="0C90ED9D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2EF85755" w14:textId="77777777" w:rsidR="00C24472" w:rsidRPr="00C24472" w:rsidRDefault="00C24472" w:rsidP="00C24472">
      <w:pPr>
        <w:pStyle w:val="BList"/>
      </w:pPr>
      <w:r w:rsidRPr="00C24472">
        <w:t>Chapter 6: How to Meditate on Heavenly Things</w:t>
      </w:r>
    </w:p>
    <w:p w14:paraId="083B33AB" w14:textId="77777777" w:rsidR="00C24472" w:rsidRPr="00C24472" w:rsidRDefault="00C24472" w:rsidP="00C24472">
      <w:pPr>
        <w:pStyle w:val="BList"/>
      </w:pPr>
      <w:r w:rsidRPr="00C24472">
        <w:t>Chapter 7: On What Heavenly Things We Ought Especially to Meditate</w:t>
      </w:r>
    </w:p>
    <w:p w14:paraId="6239EE27" w14:textId="77777777" w:rsidR="00C24472" w:rsidRPr="00C24472" w:rsidRDefault="00C24472" w:rsidP="00C24472">
      <w:r w:rsidRPr="00C24472">
        <w:pict w14:anchorId="68FB2E6C">
          <v:rect id="_x0000_i1115" style="width:0;height:1.5pt" o:hralign="center" o:hrstd="t" o:hr="t" fillcolor="#a0a0a0" stroked="f"/>
        </w:pict>
      </w:r>
    </w:p>
    <w:p w14:paraId="63722F7F" w14:textId="77777777" w:rsidR="00C24472" w:rsidRPr="00C24472" w:rsidRDefault="00C24472" w:rsidP="00C24472">
      <w:pPr>
        <w:pStyle w:val="SectionTitle"/>
      </w:pPr>
      <w:r w:rsidRPr="00C24472">
        <w:lastRenderedPageBreak/>
        <w:t>Week 6: Spiritual Thoughts of God</w:t>
      </w:r>
    </w:p>
    <w:p w14:paraId="35263D5F" w14:textId="77777777" w:rsidR="00C24472" w:rsidRDefault="00C24472" w:rsidP="00C24472">
      <w:pPr>
        <w:pStyle w:val="ElementTitle"/>
      </w:pPr>
      <w:r w:rsidRPr="00C24472">
        <w:t>Scripture: Psalm 119:97</w:t>
      </w:r>
    </w:p>
    <w:p w14:paraId="2E951978" w14:textId="170D2880" w:rsidR="00C24472" w:rsidRPr="00C24472" w:rsidRDefault="00C24472" w:rsidP="00C24472">
      <w:pPr>
        <w:pStyle w:val="ElementTitle"/>
      </w:pPr>
      <w:r w:rsidRPr="00C24472">
        <w:t>Key Themes:</w:t>
      </w:r>
    </w:p>
    <w:p w14:paraId="28FECD83" w14:textId="77777777" w:rsidR="00C24472" w:rsidRPr="00C24472" w:rsidRDefault="00C24472" w:rsidP="00C24472">
      <w:pPr>
        <w:pStyle w:val="BList"/>
      </w:pPr>
      <w:r w:rsidRPr="00C24472">
        <w:t>The necessity of thinking rightly about God</w:t>
      </w:r>
    </w:p>
    <w:p w14:paraId="521EE7EA" w14:textId="77777777" w:rsidR="00C24472" w:rsidRPr="00C24472" w:rsidRDefault="00C24472" w:rsidP="00C24472">
      <w:pPr>
        <w:pStyle w:val="BList"/>
      </w:pPr>
      <w:r w:rsidRPr="00C24472">
        <w:t>How meditating on God transforms our character</w:t>
      </w:r>
    </w:p>
    <w:p w14:paraId="65133112" w14:textId="77777777" w:rsidR="00C24472" w:rsidRDefault="00C24472" w:rsidP="00C24472">
      <w:pPr>
        <w:pStyle w:val="ElementTitle"/>
      </w:pPr>
      <w:r w:rsidRPr="00C24472">
        <w:t>Quote from Owen:</w:t>
      </w:r>
    </w:p>
    <w:p w14:paraId="06B3E73C" w14:textId="2C4E6046" w:rsidR="00C24472" w:rsidRPr="00C24472" w:rsidRDefault="00C24472" w:rsidP="00C24472">
      <w:pPr>
        <w:pStyle w:val="QuoteText"/>
      </w:pPr>
      <w:r w:rsidRPr="00C24472">
        <w:t>"To know God is to delight in Him; to delight in Him is to love Him."</w:t>
      </w:r>
    </w:p>
    <w:p w14:paraId="3EBA9980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179F9FE4" w14:textId="77777777" w:rsidR="00C24472" w:rsidRPr="00C24472" w:rsidRDefault="00C24472" w:rsidP="00C24472">
      <w:pPr>
        <w:pStyle w:val="BList"/>
      </w:pPr>
      <w:r w:rsidRPr="00C24472">
        <w:t>Chapter 8: Spiritual Thoughts of God</w:t>
      </w:r>
    </w:p>
    <w:p w14:paraId="61C59FE1" w14:textId="77777777" w:rsidR="00C24472" w:rsidRPr="00C24472" w:rsidRDefault="00C24472" w:rsidP="00C24472">
      <w:pPr>
        <w:pStyle w:val="BList"/>
      </w:pPr>
      <w:r w:rsidRPr="00C24472">
        <w:t>Chapter 9: What We Must Think of When We Meditate on God</w:t>
      </w:r>
    </w:p>
    <w:p w14:paraId="75936176" w14:textId="77777777" w:rsidR="00C24472" w:rsidRPr="00C24472" w:rsidRDefault="00C24472" w:rsidP="00C24472">
      <w:r w:rsidRPr="00C24472">
        <w:pict w14:anchorId="0730E3A4">
          <v:rect id="_x0000_i1116" style="width:0;height:1.5pt" o:hralign="center" o:hrstd="t" o:hr="t" fillcolor="#a0a0a0" stroked="f"/>
        </w:pict>
      </w:r>
    </w:p>
    <w:p w14:paraId="320EED32" w14:textId="77777777" w:rsidR="00C24472" w:rsidRPr="00C24472" w:rsidRDefault="00C24472" w:rsidP="00C24472">
      <w:pPr>
        <w:pStyle w:val="SectionTitle"/>
      </w:pPr>
      <w:r w:rsidRPr="00C24472">
        <w:t>Week 7: Removing Obstacles to Spiritual Meditation</w:t>
      </w:r>
    </w:p>
    <w:p w14:paraId="1A7D319F" w14:textId="77777777" w:rsidR="00C24472" w:rsidRDefault="00C24472" w:rsidP="00C24472">
      <w:pPr>
        <w:pStyle w:val="ElementTitle"/>
      </w:pPr>
      <w:r w:rsidRPr="00C24472">
        <w:t>Scripture: Hebrews 12:1</w:t>
      </w:r>
    </w:p>
    <w:p w14:paraId="01AE5E6D" w14:textId="4FE56180" w:rsidR="00C24472" w:rsidRPr="00C24472" w:rsidRDefault="00C24472" w:rsidP="00C24472">
      <w:pPr>
        <w:pStyle w:val="ElementTitle"/>
      </w:pPr>
      <w:r w:rsidRPr="00C24472">
        <w:t>Key Themes:</w:t>
      </w:r>
    </w:p>
    <w:p w14:paraId="1969251C" w14:textId="77777777" w:rsidR="00C24472" w:rsidRPr="00C24472" w:rsidRDefault="00C24472" w:rsidP="00C24472">
      <w:pPr>
        <w:pStyle w:val="BList"/>
      </w:pPr>
      <w:r w:rsidRPr="00C24472">
        <w:t>Overcoming distractions and worldly influences</w:t>
      </w:r>
    </w:p>
    <w:p w14:paraId="71C16EC6" w14:textId="77777777" w:rsidR="00C24472" w:rsidRPr="00C24472" w:rsidRDefault="00C24472" w:rsidP="00C24472">
      <w:pPr>
        <w:pStyle w:val="BList"/>
      </w:pPr>
      <w:r w:rsidRPr="00C24472">
        <w:t>Developing the discipline of focused meditation</w:t>
      </w:r>
    </w:p>
    <w:p w14:paraId="0D2DB455" w14:textId="77777777" w:rsidR="00C24472" w:rsidRDefault="00C24472" w:rsidP="00C24472">
      <w:pPr>
        <w:pStyle w:val="ElementTitle"/>
      </w:pPr>
      <w:r w:rsidRPr="00C24472">
        <w:t>Quote from Owen:</w:t>
      </w:r>
    </w:p>
    <w:p w14:paraId="24C39D57" w14:textId="2D6BEC09" w:rsidR="00C24472" w:rsidRPr="00C24472" w:rsidRDefault="00C24472" w:rsidP="00C24472">
      <w:pPr>
        <w:pStyle w:val="QuoteText"/>
      </w:pPr>
      <w:r w:rsidRPr="00C24472">
        <w:t>"The affections are the fountain of spiritual life; as they go, so goes the soul."</w:t>
      </w:r>
    </w:p>
    <w:p w14:paraId="7F77CC5F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31E85A70" w14:textId="77777777" w:rsidR="00C24472" w:rsidRPr="00C24472" w:rsidRDefault="00C24472" w:rsidP="00C24472">
      <w:pPr>
        <w:pStyle w:val="BList"/>
      </w:pPr>
      <w:r w:rsidRPr="00C24472">
        <w:t>Chapter 10: Helps for Meditating on God</w:t>
      </w:r>
    </w:p>
    <w:p w14:paraId="39E25354" w14:textId="77777777" w:rsidR="00C24472" w:rsidRPr="00C24472" w:rsidRDefault="00C24472" w:rsidP="00C24472">
      <w:r w:rsidRPr="00C24472">
        <w:pict w14:anchorId="7999CE76">
          <v:rect id="_x0000_i1117" style="width:0;height:1.5pt" o:hralign="center" o:hrstd="t" o:hr="t" fillcolor="#a0a0a0" stroked="f"/>
        </w:pict>
      </w:r>
    </w:p>
    <w:p w14:paraId="3AA392C9" w14:textId="77777777" w:rsidR="00C24472" w:rsidRPr="00C24472" w:rsidRDefault="00C24472" w:rsidP="00C24472">
      <w:pPr>
        <w:pStyle w:val="SectionTitle"/>
      </w:pPr>
      <w:r w:rsidRPr="00C24472">
        <w:t>Week 8: How God Calls Our Hearts from the World</w:t>
      </w:r>
    </w:p>
    <w:p w14:paraId="2E11391C" w14:textId="77777777" w:rsidR="00C24472" w:rsidRDefault="00C24472" w:rsidP="00C24472">
      <w:pPr>
        <w:pStyle w:val="ElementTitle"/>
      </w:pPr>
      <w:r w:rsidRPr="00C24472">
        <w:t>Scripture: Matthew 6:19-21</w:t>
      </w:r>
    </w:p>
    <w:p w14:paraId="3042F79F" w14:textId="65C8B518" w:rsidR="00C24472" w:rsidRPr="00C24472" w:rsidRDefault="00C24472" w:rsidP="00C24472">
      <w:pPr>
        <w:pStyle w:val="ElementTitle"/>
      </w:pPr>
      <w:r w:rsidRPr="00C24472">
        <w:t>Key Themes:</w:t>
      </w:r>
    </w:p>
    <w:p w14:paraId="142256FF" w14:textId="77777777" w:rsidR="00C24472" w:rsidRPr="00C24472" w:rsidRDefault="00C24472" w:rsidP="00C24472">
      <w:pPr>
        <w:pStyle w:val="BList"/>
      </w:pPr>
      <w:r w:rsidRPr="00C24472">
        <w:t>Recognizing and overcoming worldly-mindedness</w:t>
      </w:r>
    </w:p>
    <w:p w14:paraId="04702C03" w14:textId="77777777" w:rsidR="00C24472" w:rsidRPr="00C24472" w:rsidRDefault="00C24472" w:rsidP="00C24472">
      <w:pPr>
        <w:pStyle w:val="BList"/>
      </w:pPr>
      <w:r w:rsidRPr="00C24472">
        <w:t>How God graciously calls us to Himself</w:t>
      </w:r>
    </w:p>
    <w:p w14:paraId="60F182DC" w14:textId="77777777" w:rsidR="00C24472" w:rsidRDefault="00C24472" w:rsidP="00C24472">
      <w:pPr>
        <w:pStyle w:val="ElementTitle"/>
      </w:pPr>
      <w:r w:rsidRPr="00C24472">
        <w:t>Quote from Owen:</w:t>
      </w:r>
    </w:p>
    <w:p w14:paraId="5E552B7B" w14:textId="2C362D55" w:rsidR="00C24472" w:rsidRPr="00C24472" w:rsidRDefault="00C24472" w:rsidP="00C24472">
      <w:pPr>
        <w:pStyle w:val="QuoteText"/>
      </w:pPr>
      <w:r w:rsidRPr="00C24472">
        <w:t>"If our thoughts are wholly taken up with the trifles of this world, how can we say we are spiritually minded?"</w:t>
      </w:r>
    </w:p>
    <w:p w14:paraId="0471F6F6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231BF6B6" w14:textId="77777777" w:rsidR="00C24472" w:rsidRPr="00C24472" w:rsidRDefault="00C24472" w:rsidP="00C24472">
      <w:pPr>
        <w:pStyle w:val="BList"/>
      </w:pPr>
      <w:r w:rsidRPr="00C24472">
        <w:t>Chapter 11: How God Calls Our Hearts from the World</w:t>
      </w:r>
    </w:p>
    <w:p w14:paraId="02D47891" w14:textId="77777777" w:rsidR="00C24472" w:rsidRPr="00C24472" w:rsidRDefault="00C24472" w:rsidP="00C24472">
      <w:r w:rsidRPr="00C24472">
        <w:pict w14:anchorId="1C927470">
          <v:rect id="_x0000_i1118" style="width:0;height:1.5pt" o:hralign="center" o:hrstd="t" o:hr="t" fillcolor="#a0a0a0" stroked="f"/>
        </w:pict>
      </w:r>
    </w:p>
    <w:p w14:paraId="2C21FAFD" w14:textId="77777777" w:rsidR="00C24472" w:rsidRPr="00C24472" w:rsidRDefault="00C24472" w:rsidP="00C24472">
      <w:pPr>
        <w:pStyle w:val="SectionTitle"/>
      </w:pPr>
      <w:r w:rsidRPr="00C24472">
        <w:lastRenderedPageBreak/>
        <w:t>Week 9: The Work of the Spirit in Transforming Our Hearts</w:t>
      </w:r>
    </w:p>
    <w:p w14:paraId="01FD0C78" w14:textId="77777777" w:rsidR="00C24472" w:rsidRDefault="00C24472" w:rsidP="00C24472">
      <w:pPr>
        <w:pStyle w:val="ElementTitle"/>
      </w:pPr>
      <w:r w:rsidRPr="00C24472">
        <w:t>Scripture: Ezekiel 36:26-27</w:t>
      </w:r>
    </w:p>
    <w:p w14:paraId="2EA68B1D" w14:textId="63D3F7D0" w:rsidR="00C24472" w:rsidRPr="00C24472" w:rsidRDefault="00C24472" w:rsidP="00C24472">
      <w:pPr>
        <w:pStyle w:val="ElementTitle"/>
      </w:pPr>
      <w:r w:rsidRPr="00C24472">
        <w:t>Key Themes:</w:t>
      </w:r>
    </w:p>
    <w:p w14:paraId="4633A1CA" w14:textId="77777777" w:rsidR="00C24472" w:rsidRPr="00C24472" w:rsidRDefault="00C24472" w:rsidP="00C24472">
      <w:pPr>
        <w:pStyle w:val="BList"/>
      </w:pPr>
      <w:r w:rsidRPr="00C24472">
        <w:t>The Spirit's role in sanctifying our thoughts and affections</w:t>
      </w:r>
    </w:p>
    <w:p w14:paraId="45D29C72" w14:textId="77777777" w:rsidR="00C24472" w:rsidRPr="00C24472" w:rsidRDefault="00C24472" w:rsidP="00C24472">
      <w:pPr>
        <w:pStyle w:val="BList"/>
      </w:pPr>
      <w:r w:rsidRPr="00C24472">
        <w:t>How to cooperate with the Spirit’s work</w:t>
      </w:r>
    </w:p>
    <w:p w14:paraId="09851D5A" w14:textId="77777777" w:rsidR="00C24472" w:rsidRDefault="00C24472" w:rsidP="00C24472">
      <w:pPr>
        <w:pStyle w:val="ElementTitle"/>
      </w:pPr>
      <w:r w:rsidRPr="00C24472">
        <w:t>Quote from Owen:</w:t>
      </w:r>
    </w:p>
    <w:p w14:paraId="3BC8A7FE" w14:textId="52C3CE4D" w:rsidR="00C24472" w:rsidRPr="00C24472" w:rsidRDefault="00C24472" w:rsidP="00C24472">
      <w:pPr>
        <w:pStyle w:val="QuoteText"/>
      </w:pPr>
      <w:r w:rsidRPr="00C24472">
        <w:t>"It is the Spirit of God who renews our desires, making us long for what is truly good."</w:t>
      </w:r>
    </w:p>
    <w:p w14:paraId="1BE1884D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3636C153" w14:textId="77777777" w:rsidR="00C24472" w:rsidRPr="00C24472" w:rsidRDefault="00C24472" w:rsidP="00C24472">
      <w:pPr>
        <w:pStyle w:val="BList"/>
      </w:pPr>
      <w:r w:rsidRPr="00C24472">
        <w:t>Chapter 12: The Natural Depravity of the Heart and Its Desires</w:t>
      </w:r>
    </w:p>
    <w:p w14:paraId="6DA34E56" w14:textId="77777777" w:rsidR="00C24472" w:rsidRPr="00C24472" w:rsidRDefault="00C24472" w:rsidP="00C24472">
      <w:pPr>
        <w:pStyle w:val="BList"/>
      </w:pPr>
      <w:r w:rsidRPr="00C24472">
        <w:t>Chapter 13: The Spiritual Renewal and Sanctification of the Heart</w:t>
      </w:r>
    </w:p>
    <w:p w14:paraId="2D013A7F" w14:textId="77777777" w:rsidR="00C24472" w:rsidRPr="00C24472" w:rsidRDefault="00C24472" w:rsidP="00C24472">
      <w:r w:rsidRPr="00C24472">
        <w:pict w14:anchorId="3989B1FF">
          <v:rect id="_x0000_i1119" style="width:0;height:1.5pt" o:hralign="center" o:hrstd="t" o:hr="t" fillcolor="#a0a0a0" stroked="f"/>
        </w:pict>
      </w:r>
    </w:p>
    <w:p w14:paraId="232DDA5A" w14:textId="77777777" w:rsidR="00C24472" w:rsidRPr="00C24472" w:rsidRDefault="00C24472" w:rsidP="00C24472">
      <w:pPr>
        <w:pStyle w:val="SectionTitle"/>
      </w:pPr>
      <w:r w:rsidRPr="00C24472">
        <w:t>Week 10: Why Believers Delight in Worship</w:t>
      </w:r>
    </w:p>
    <w:p w14:paraId="64DC51BA" w14:textId="77777777" w:rsidR="00C24472" w:rsidRDefault="00C24472" w:rsidP="00C24472">
      <w:pPr>
        <w:pStyle w:val="ElementTitle"/>
      </w:pPr>
      <w:r w:rsidRPr="00C24472">
        <w:t>Scripture: Psalm 27:4</w:t>
      </w:r>
    </w:p>
    <w:p w14:paraId="311E7BB9" w14:textId="73383372" w:rsidR="00C24472" w:rsidRPr="00C24472" w:rsidRDefault="00C24472" w:rsidP="00C24472">
      <w:pPr>
        <w:pStyle w:val="ElementTitle"/>
      </w:pPr>
      <w:r w:rsidRPr="00C24472">
        <w:t>Key Themes:</w:t>
      </w:r>
    </w:p>
    <w:p w14:paraId="797D378E" w14:textId="77777777" w:rsidR="00C24472" w:rsidRPr="00C24472" w:rsidRDefault="00C24472" w:rsidP="00C24472">
      <w:pPr>
        <w:pStyle w:val="BList"/>
      </w:pPr>
      <w:r w:rsidRPr="00C24472">
        <w:t>The difference between true and false delight in worship</w:t>
      </w:r>
    </w:p>
    <w:p w14:paraId="53C92A23" w14:textId="77777777" w:rsidR="00C24472" w:rsidRPr="00C24472" w:rsidRDefault="00C24472" w:rsidP="00C24472">
      <w:pPr>
        <w:pStyle w:val="BList"/>
      </w:pPr>
      <w:r w:rsidRPr="00C24472">
        <w:t>How worship strengthens our spiritual-mindedness</w:t>
      </w:r>
    </w:p>
    <w:p w14:paraId="4FE8706B" w14:textId="77777777" w:rsidR="00C24472" w:rsidRDefault="00C24472" w:rsidP="00C24472">
      <w:pPr>
        <w:pStyle w:val="ElementTitle"/>
      </w:pPr>
      <w:r w:rsidRPr="00C24472">
        <w:t>Quote from Owen:</w:t>
      </w:r>
    </w:p>
    <w:p w14:paraId="67625BC0" w14:textId="232D9017" w:rsidR="00C24472" w:rsidRPr="00C24472" w:rsidRDefault="00C24472" w:rsidP="00C24472">
      <w:pPr>
        <w:pStyle w:val="QuoteText"/>
      </w:pPr>
      <w:r w:rsidRPr="00C24472">
        <w:t>"Worship is not a burden to the spiritually minded, but their greatest joy."</w:t>
      </w:r>
    </w:p>
    <w:p w14:paraId="4366C930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59411A9E" w14:textId="77777777" w:rsidR="00C24472" w:rsidRPr="00C24472" w:rsidRDefault="00C24472" w:rsidP="00C24472">
      <w:pPr>
        <w:pStyle w:val="BList"/>
      </w:pPr>
      <w:r w:rsidRPr="00C24472">
        <w:t>Chapter 14: Why the Unregenerate Delight in Religious Worship</w:t>
      </w:r>
    </w:p>
    <w:p w14:paraId="31A6F39E" w14:textId="77777777" w:rsidR="00C24472" w:rsidRPr="00C24472" w:rsidRDefault="00C24472" w:rsidP="00C24472">
      <w:pPr>
        <w:pStyle w:val="BList"/>
      </w:pPr>
      <w:r w:rsidRPr="00C24472">
        <w:t>Chapter 15: Why Believers Delight in Religious Worship</w:t>
      </w:r>
    </w:p>
    <w:p w14:paraId="6CDCD487" w14:textId="77777777" w:rsidR="00C24472" w:rsidRPr="00C24472" w:rsidRDefault="00C24472" w:rsidP="00C24472">
      <w:r w:rsidRPr="00C24472">
        <w:pict w14:anchorId="727E5E26">
          <v:rect id="_x0000_i1120" style="width:0;height:1.5pt" o:hralign="center" o:hrstd="t" o:hr="t" fillcolor="#a0a0a0" stroked="f"/>
        </w:pict>
      </w:r>
    </w:p>
    <w:p w14:paraId="6ED240F7" w14:textId="77777777" w:rsidR="00C24472" w:rsidRPr="00C24472" w:rsidRDefault="00C24472" w:rsidP="00C24472">
      <w:pPr>
        <w:pStyle w:val="SectionTitle"/>
      </w:pPr>
      <w:r w:rsidRPr="00C24472">
        <w:t>Week 11: Growing into the Image of Christ</w:t>
      </w:r>
    </w:p>
    <w:p w14:paraId="09949C88" w14:textId="77777777" w:rsidR="00C24472" w:rsidRDefault="00C24472" w:rsidP="00C24472">
      <w:pPr>
        <w:pStyle w:val="ElementTitle"/>
      </w:pPr>
      <w:r w:rsidRPr="00C24472">
        <w:t>Scripture: 2 Corinthians 3:18</w:t>
      </w:r>
    </w:p>
    <w:p w14:paraId="131342BD" w14:textId="2545BFE9" w:rsidR="00C24472" w:rsidRPr="00C24472" w:rsidRDefault="00C24472" w:rsidP="00C24472">
      <w:pPr>
        <w:pStyle w:val="ElementTitle"/>
      </w:pPr>
      <w:r w:rsidRPr="00C24472">
        <w:t>Key Themes:</w:t>
      </w:r>
    </w:p>
    <w:p w14:paraId="64F3FBA3" w14:textId="77777777" w:rsidR="00C24472" w:rsidRPr="00C24472" w:rsidRDefault="00C24472" w:rsidP="00C24472">
      <w:pPr>
        <w:pStyle w:val="BList"/>
      </w:pPr>
      <w:r w:rsidRPr="00C24472">
        <w:t>How spiritual-mindedness conforms us to Christ</w:t>
      </w:r>
    </w:p>
    <w:p w14:paraId="7F099825" w14:textId="77777777" w:rsidR="00C24472" w:rsidRPr="00C24472" w:rsidRDefault="00C24472" w:rsidP="00C24472">
      <w:pPr>
        <w:pStyle w:val="BList"/>
      </w:pPr>
      <w:r w:rsidRPr="00C24472">
        <w:t>Why lukewarmness is dangerous to our spiritual health</w:t>
      </w:r>
    </w:p>
    <w:p w14:paraId="49748F58" w14:textId="77777777" w:rsidR="00C24472" w:rsidRDefault="00C24472" w:rsidP="00C24472">
      <w:pPr>
        <w:pStyle w:val="ElementTitle"/>
      </w:pPr>
      <w:r w:rsidRPr="00C24472">
        <w:t>Quote from Owen:</w:t>
      </w:r>
    </w:p>
    <w:p w14:paraId="2E1EADEA" w14:textId="17ABEDD3" w:rsidR="00C24472" w:rsidRPr="00C24472" w:rsidRDefault="00C24472" w:rsidP="00C24472">
      <w:pPr>
        <w:pStyle w:val="QuoteText"/>
      </w:pPr>
      <w:r w:rsidRPr="00C24472">
        <w:t>"The nearer we are to Christ, the more we shall be like Him."</w:t>
      </w:r>
    </w:p>
    <w:p w14:paraId="6A02C831" w14:textId="77777777" w:rsidR="00C24472" w:rsidRPr="00C24472" w:rsidRDefault="00C24472" w:rsidP="00C24472">
      <w:pPr>
        <w:pStyle w:val="ElementTitle"/>
      </w:pPr>
      <w:r w:rsidRPr="00C24472">
        <w:t>Reading:</w:t>
      </w:r>
    </w:p>
    <w:p w14:paraId="07C6E602" w14:textId="77777777" w:rsidR="00C24472" w:rsidRPr="00C24472" w:rsidRDefault="00C24472" w:rsidP="00C24472">
      <w:pPr>
        <w:pStyle w:val="BList"/>
      </w:pPr>
      <w:r w:rsidRPr="00C24472">
        <w:t>Chapter 16: The Renewed Soul Transformed into the Image of the Heavenly</w:t>
      </w:r>
    </w:p>
    <w:p w14:paraId="747284E9" w14:textId="77777777" w:rsidR="00C24472" w:rsidRPr="00C24472" w:rsidRDefault="00C24472" w:rsidP="003A7355">
      <w:pPr>
        <w:pStyle w:val="BList"/>
      </w:pPr>
      <w:r w:rsidRPr="00C24472">
        <w:t>Chapter 17: The Evils of Lukewarmness</w:t>
      </w:r>
    </w:p>
    <w:p w14:paraId="6861C299" w14:textId="77777777" w:rsidR="00C24472" w:rsidRPr="00C24472" w:rsidRDefault="00C24472" w:rsidP="00C24472">
      <w:r w:rsidRPr="00C24472">
        <w:lastRenderedPageBreak/>
        <w:pict w14:anchorId="74EEC1D3">
          <v:rect id="_x0000_i1121" style="width:0;height:1.5pt" o:hralign="center" o:hrstd="t" o:hr="t" fillcolor="#a0a0a0" stroked="f"/>
        </w:pict>
      </w:r>
    </w:p>
    <w:p w14:paraId="09734D6A" w14:textId="77777777" w:rsidR="00C24472" w:rsidRPr="00C24472" w:rsidRDefault="00C24472" w:rsidP="003A7355">
      <w:pPr>
        <w:pStyle w:val="SectionTitle"/>
      </w:pPr>
      <w:r w:rsidRPr="00C24472">
        <w:t>Week 12: The Fruit of Spiritual-Mindedness – A Life of Peace</w:t>
      </w:r>
    </w:p>
    <w:p w14:paraId="3A888746" w14:textId="77777777" w:rsidR="003A7355" w:rsidRDefault="00C24472" w:rsidP="003A7355">
      <w:pPr>
        <w:pStyle w:val="ElementTitle"/>
      </w:pPr>
      <w:r w:rsidRPr="00C24472">
        <w:t>Scripture: 2 Timothy 4:7-8</w:t>
      </w:r>
    </w:p>
    <w:p w14:paraId="276D8937" w14:textId="22BA5DC6" w:rsidR="00C24472" w:rsidRPr="00C24472" w:rsidRDefault="00C24472" w:rsidP="003A7355">
      <w:pPr>
        <w:pStyle w:val="ElementTitle"/>
      </w:pPr>
      <w:r w:rsidRPr="00C24472">
        <w:t>Key Themes:</w:t>
      </w:r>
    </w:p>
    <w:p w14:paraId="3035D52E" w14:textId="77777777" w:rsidR="00C24472" w:rsidRPr="00C24472" w:rsidRDefault="00C24472" w:rsidP="003A7355">
      <w:pPr>
        <w:pStyle w:val="BList"/>
      </w:pPr>
      <w:r w:rsidRPr="00C24472">
        <w:t>The lasting effects of spiritual-mindedness</w:t>
      </w:r>
    </w:p>
    <w:p w14:paraId="1C400328" w14:textId="77777777" w:rsidR="00C24472" w:rsidRPr="00C24472" w:rsidRDefault="00C24472" w:rsidP="003A7355">
      <w:pPr>
        <w:pStyle w:val="BList"/>
      </w:pPr>
      <w:r w:rsidRPr="00C24472">
        <w:t>How to persevere in spiritual growth until the end</w:t>
      </w:r>
    </w:p>
    <w:p w14:paraId="2E6B3F9E" w14:textId="77777777" w:rsidR="003A7355" w:rsidRDefault="00C24472" w:rsidP="003A7355">
      <w:pPr>
        <w:pStyle w:val="ElementTitle"/>
      </w:pPr>
      <w:r w:rsidRPr="00C24472">
        <w:t>Quote from Owen:</w:t>
      </w:r>
    </w:p>
    <w:p w14:paraId="5EC5C6E8" w14:textId="63746990" w:rsidR="00C24472" w:rsidRPr="00C24472" w:rsidRDefault="00C24472" w:rsidP="003A7355">
      <w:pPr>
        <w:pStyle w:val="QuoteText"/>
      </w:pPr>
      <w:r w:rsidRPr="00C24472">
        <w:t>"To be spiritually minded is life and peace, not in theory, but in experience."</w:t>
      </w:r>
    </w:p>
    <w:p w14:paraId="646CA705" w14:textId="77777777" w:rsidR="00C24472" w:rsidRPr="00C24472" w:rsidRDefault="00C24472" w:rsidP="003A7355">
      <w:pPr>
        <w:pStyle w:val="ElementTitle"/>
      </w:pPr>
      <w:r w:rsidRPr="00C24472">
        <w:t>Reading:</w:t>
      </w:r>
    </w:p>
    <w:p w14:paraId="37504482" w14:textId="77777777" w:rsidR="00C24472" w:rsidRPr="00C24472" w:rsidRDefault="00C24472" w:rsidP="003A7355">
      <w:pPr>
        <w:pStyle w:val="BList"/>
      </w:pPr>
      <w:r w:rsidRPr="00C24472">
        <w:t>Chapter 18: ‘Let This Mind Be in You’</w:t>
      </w:r>
    </w:p>
    <w:p w14:paraId="1D60F2F7" w14:textId="77777777" w:rsidR="00C24472" w:rsidRPr="00C24472" w:rsidRDefault="00C24472" w:rsidP="003A7355">
      <w:pPr>
        <w:pStyle w:val="BList"/>
      </w:pPr>
      <w:r w:rsidRPr="00C24472">
        <w:t>Chapter 19: The Value and Beauty of Spiritual Things</w:t>
      </w:r>
    </w:p>
    <w:p w14:paraId="2B55A900" w14:textId="77777777" w:rsidR="00C24472" w:rsidRPr="00C24472" w:rsidRDefault="00C24472" w:rsidP="003A7355">
      <w:pPr>
        <w:pStyle w:val="BList"/>
      </w:pPr>
      <w:r w:rsidRPr="00C24472">
        <w:t>Chapter 20: The Soul United to Christ and to Spiritual Things</w:t>
      </w:r>
    </w:p>
    <w:p w14:paraId="0AC34348" w14:textId="6BC36FF7" w:rsidR="00C24472" w:rsidRDefault="00C24472" w:rsidP="007A2186">
      <w:pPr>
        <w:pStyle w:val="BList"/>
      </w:pPr>
      <w:r w:rsidRPr="00C24472">
        <w:t>Chapter 21: The Fruit of Spiritual-Mindedness</w:t>
      </w:r>
    </w:p>
    <w:sectPr w:rsidR="00C24472" w:rsidSect="00A74D4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2305" w14:textId="77777777" w:rsidR="003560E1" w:rsidRDefault="003560E1" w:rsidP="003560E1">
      <w:pPr>
        <w:spacing w:after="0" w:line="240" w:lineRule="auto"/>
      </w:pPr>
      <w:r>
        <w:separator/>
      </w:r>
    </w:p>
  </w:endnote>
  <w:endnote w:type="continuationSeparator" w:id="0">
    <w:p w14:paraId="6235CEB5" w14:textId="77777777" w:rsidR="003560E1" w:rsidRDefault="003560E1" w:rsidP="0035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F9F4F52" w14:textId="438F41FA" w:rsidR="003560E1" w:rsidRDefault="00A74D44" w:rsidP="00A74D44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8A1B" w14:textId="77777777" w:rsidR="003560E1" w:rsidRDefault="003560E1" w:rsidP="003560E1">
      <w:pPr>
        <w:spacing w:after="0" w:line="240" w:lineRule="auto"/>
      </w:pPr>
      <w:r>
        <w:separator/>
      </w:r>
    </w:p>
  </w:footnote>
  <w:footnote w:type="continuationSeparator" w:id="0">
    <w:p w14:paraId="769C8350" w14:textId="77777777" w:rsidR="003560E1" w:rsidRDefault="003560E1" w:rsidP="00356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BCB"/>
    <w:multiLevelType w:val="multilevel"/>
    <w:tmpl w:val="FC2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4051B"/>
    <w:multiLevelType w:val="multilevel"/>
    <w:tmpl w:val="2F90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43CEC"/>
    <w:multiLevelType w:val="multilevel"/>
    <w:tmpl w:val="DF7A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13D2"/>
    <w:multiLevelType w:val="multilevel"/>
    <w:tmpl w:val="20A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361F6"/>
    <w:multiLevelType w:val="multilevel"/>
    <w:tmpl w:val="C186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A6D18"/>
    <w:multiLevelType w:val="multilevel"/>
    <w:tmpl w:val="1DD2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864A4"/>
    <w:multiLevelType w:val="multilevel"/>
    <w:tmpl w:val="4EE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A15F3"/>
    <w:multiLevelType w:val="multilevel"/>
    <w:tmpl w:val="940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25612"/>
    <w:multiLevelType w:val="multilevel"/>
    <w:tmpl w:val="4B6C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532CC"/>
    <w:multiLevelType w:val="multilevel"/>
    <w:tmpl w:val="FF9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A732F"/>
    <w:multiLevelType w:val="multilevel"/>
    <w:tmpl w:val="2CA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D0560"/>
    <w:multiLevelType w:val="multilevel"/>
    <w:tmpl w:val="BFA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B613E"/>
    <w:multiLevelType w:val="multilevel"/>
    <w:tmpl w:val="C39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E3E6C"/>
    <w:multiLevelType w:val="multilevel"/>
    <w:tmpl w:val="D7A0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B023A"/>
    <w:multiLevelType w:val="multilevel"/>
    <w:tmpl w:val="36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74AA3"/>
    <w:multiLevelType w:val="multilevel"/>
    <w:tmpl w:val="375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B7B10"/>
    <w:multiLevelType w:val="multilevel"/>
    <w:tmpl w:val="ADB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804D5"/>
    <w:multiLevelType w:val="multilevel"/>
    <w:tmpl w:val="3152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668E8"/>
    <w:multiLevelType w:val="multilevel"/>
    <w:tmpl w:val="CCD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121F2"/>
    <w:multiLevelType w:val="multilevel"/>
    <w:tmpl w:val="CE8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B004C"/>
    <w:multiLevelType w:val="multilevel"/>
    <w:tmpl w:val="1B9A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F220E"/>
    <w:multiLevelType w:val="multilevel"/>
    <w:tmpl w:val="892C020C"/>
    <w:lvl w:ilvl="0">
      <w:start w:val="1"/>
      <w:numFmt w:val="bullet"/>
      <w:pStyle w:val="B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447D1"/>
    <w:multiLevelType w:val="multilevel"/>
    <w:tmpl w:val="BFA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F5B6B"/>
    <w:multiLevelType w:val="multilevel"/>
    <w:tmpl w:val="E51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285607"/>
    <w:multiLevelType w:val="multilevel"/>
    <w:tmpl w:val="0C1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097014">
    <w:abstractNumId w:val="21"/>
  </w:num>
  <w:num w:numId="2" w16cid:durableId="227805073">
    <w:abstractNumId w:val="3"/>
  </w:num>
  <w:num w:numId="3" w16cid:durableId="975641597">
    <w:abstractNumId w:val="0"/>
  </w:num>
  <w:num w:numId="4" w16cid:durableId="1909880732">
    <w:abstractNumId w:val="24"/>
  </w:num>
  <w:num w:numId="5" w16cid:durableId="2032687187">
    <w:abstractNumId w:val="19"/>
  </w:num>
  <w:num w:numId="6" w16cid:durableId="790830515">
    <w:abstractNumId w:val="11"/>
  </w:num>
  <w:num w:numId="7" w16cid:durableId="1379889151">
    <w:abstractNumId w:val="5"/>
  </w:num>
  <w:num w:numId="8" w16cid:durableId="1754817843">
    <w:abstractNumId w:val="18"/>
  </w:num>
  <w:num w:numId="9" w16cid:durableId="382027181">
    <w:abstractNumId w:val="6"/>
  </w:num>
  <w:num w:numId="10" w16cid:durableId="1564683215">
    <w:abstractNumId w:val="12"/>
  </w:num>
  <w:num w:numId="11" w16cid:durableId="922445885">
    <w:abstractNumId w:val="16"/>
  </w:num>
  <w:num w:numId="12" w16cid:durableId="674460994">
    <w:abstractNumId w:val="9"/>
  </w:num>
  <w:num w:numId="13" w16cid:durableId="1289164686">
    <w:abstractNumId w:val="8"/>
  </w:num>
  <w:num w:numId="14" w16cid:durableId="48693660">
    <w:abstractNumId w:val="17"/>
  </w:num>
  <w:num w:numId="15" w16cid:durableId="768238089">
    <w:abstractNumId w:val="23"/>
  </w:num>
  <w:num w:numId="16" w16cid:durableId="1973245760">
    <w:abstractNumId w:val="10"/>
  </w:num>
  <w:num w:numId="17" w16cid:durableId="374621547">
    <w:abstractNumId w:val="22"/>
  </w:num>
  <w:num w:numId="18" w16cid:durableId="1161234622">
    <w:abstractNumId w:val="14"/>
  </w:num>
  <w:num w:numId="19" w16cid:durableId="1917665137">
    <w:abstractNumId w:val="2"/>
  </w:num>
  <w:num w:numId="20" w16cid:durableId="310253310">
    <w:abstractNumId w:val="7"/>
  </w:num>
  <w:num w:numId="21" w16cid:durableId="1571963498">
    <w:abstractNumId w:val="15"/>
  </w:num>
  <w:num w:numId="22" w16cid:durableId="173229476">
    <w:abstractNumId w:val="1"/>
  </w:num>
  <w:num w:numId="23" w16cid:durableId="428965650">
    <w:abstractNumId w:val="20"/>
  </w:num>
  <w:num w:numId="24" w16cid:durableId="1844927926">
    <w:abstractNumId w:val="4"/>
  </w:num>
  <w:num w:numId="25" w16cid:durableId="886646201">
    <w:abstractNumId w:val="13"/>
  </w:num>
  <w:num w:numId="26" w16cid:durableId="10017355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72"/>
    <w:rsid w:val="00030E3C"/>
    <w:rsid w:val="003560E1"/>
    <w:rsid w:val="003A7355"/>
    <w:rsid w:val="007A2186"/>
    <w:rsid w:val="008771C2"/>
    <w:rsid w:val="00A74D44"/>
    <w:rsid w:val="00C24472"/>
    <w:rsid w:val="00DA5437"/>
    <w:rsid w:val="00E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0528"/>
  <w15:chartTrackingRefBased/>
  <w15:docId w15:val="{3C471B76-1959-4A58-B368-38BBF3DB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472"/>
    <w:rPr>
      <w:b/>
      <w:bCs/>
      <w:smallCaps/>
      <w:color w:val="0F4761" w:themeColor="accent1" w:themeShade="BF"/>
      <w:spacing w:val="5"/>
    </w:rPr>
  </w:style>
  <w:style w:type="paragraph" w:customStyle="1" w:styleId="ElementTitle">
    <w:name w:val="ElementTitle"/>
    <w:basedOn w:val="Normal"/>
    <w:qFormat/>
    <w:rsid w:val="00C24472"/>
    <w:pPr>
      <w:spacing w:before="120" w:after="120" w:line="240" w:lineRule="auto"/>
      <w:ind w:left="187"/>
    </w:pPr>
    <w:rPr>
      <w:b/>
      <w:bCs/>
    </w:rPr>
  </w:style>
  <w:style w:type="paragraph" w:customStyle="1" w:styleId="BList">
    <w:name w:val="BList"/>
    <w:basedOn w:val="Normal"/>
    <w:qFormat/>
    <w:rsid w:val="00C24472"/>
    <w:pPr>
      <w:numPr>
        <w:numId w:val="1"/>
      </w:numPr>
      <w:spacing w:after="0" w:line="240" w:lineRule="auto"/>
    </w:pPr>
  </w:style>
  <w:style w:type="paragraph" w:customStyle="1" w:styleId="QuoteText">
    <w:name w:val="QuoteText"/>
    <w:basedOn w:val="Normal"/>
    <w:qFormat/>
    <w:rsid w:val="00C24472"/>
    <w:pPr>
      <w:ind w:left="360"/>
    </w:pPr>
    <w:rPr>
      <w:i/>
      <w:iCs/>
    </w:rPr>
  </w:style>
  <w:style w:type="paragraph" w:customStyle="1" w:styleId="SectionTitle">
    <w:name w:val="SectionTitle"/>
    <w:basedOn w:val="Normal"/>
    <w:qFormat/>
    <w:rsid w:val="00C244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E1"/>
  </w:style>
  <w:style w:type="paragraph" w:styleId="Footer">
    <w:name w:val="footer"/>
    <w:basedOn w:val="Normal"/>
    <w:link w:val="FooterChar"/>
    <w:uiPriority w:val="99"/>
    <w:unhideWhenUsed/>
    <w:rsid w:val="0035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E1"/>
  </w:style>
  <w:style w:type="paragraph" w:styleId="NormalWeb">
    <w:name w:val="Normal (Web)"/>
    <w:basedOn w:val="Normal"/>
    <w:uiPriority w:val="99"/>
    <w:semiHidden/>
    <w:unhideWhenUsed/>
    <w:rsid w:val="00DA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Gregory</dc:creator>
  <cp:keywords/>
  <dc:description/>
  <cp:lastModifiedBy>Rob Gregory</cp:lastModifiedBy>
  <cp:revision>7</cp:revision>
  <dcterms:created xsi:type="dcterms:W3CDTF">2025-01-30T18:26:00Z</dcterms:created>
  <dcterms:modified xsi:type="dcterms:W3CDTF">2025-01-30T21:04:00Z</dcterms:modified>
</cp:coreProperties>
</file>